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008" w:rsidRPr="000A4C17" w:rsidRDefault="00E444A3" w:rsidP="000A4C17">
      <w:pPr>
        <w:spacing w:line="276" w:lineRule="auto"/>
        <w:jc w:val="center"/>
        <w:rPr>
          <w:rFonts w:ascii="Constantia" w:hAnsi="Constantia"/>
          <w:b/>
          <w:bCs/>
          <w:sz w:val="28"/>
          <w:szCs w:val="28"/>
          <w:lang w:val="en-GB"/>
        </w:rPr>
      </w:pPr>
      <w:r w:rsidRPr="000A4C17">
        <w:rPr>
          <w:rFonts w:ascii="Constantia" w:hAnsi="Constantia"/>
          <w:b/>
          <w:bCs/>
          <w:sz w:val="28"/>
          <w:szCs w:val="28"/>
          <w:lang w:val="en-GB"/>
        </w:rPr>
        <w:t>Mastering Multi-Cloud</w:t>
      </w:r>
    </w:p>
    <w:p w:rsidR="00E444A3" w:rsidRPr="000A4C17" w:rsidRDefault="00E444A3" w:rsidP="000A4C17">
      <w:pPr>
        <w:spacing w:line="276" w:lineRule="auto"/>
        <w:jc w:val="center"/>
        <w:rPr>
          <w:rFonts w:ascii="Constantia" w:eastAsiaTheme="majorEastAsia" w:hAnsi="Constantia" w:cstheme="majorBidi"/>
          <w:b/>
          <w:noProof/>
          <w:color w:val="000000" w:themeColor="text1"/>
          <w:sz w:val="28"/>
        </w:rPr>
      </w:pPr>
      <w:r w:rsidRPr="000A4C17">
        <w:rPr>
          <w:rFonts w:ascii="Constantia" w:hAnsi="Constantia"/>
          <w:b/>
          <w:bCs/>
          <w:sz w:val="28"/>
          <w:szCs w:val="28"/>
          <w:lang w:val="en-GB"/>
        </w:rPr>
        <w:t xml:space="preserve">Labs: </w:t>
      </w:r>
      <w:r w:rsidR="000A4C17" w:rsidRPr="000A4C17">
        <w:rPr>
          <w:rFonts w:ascii="Constantia" w:eastAsiaTheme="majorEastAsia" w:hAnsi="Constantia" w:cstheme="majorBidi"/>
          <w:b/>
          <w:noProof/>
          <w:color w:val="000000" w:themeColor="text1"/>
          <w:sz w:val="28"/>
        </w:rPr>
        <w:t>Containers, DevSecOps, and AI/ML in Multi-Cloud</w:t>
      </w:r>
    </w:p>
    <w:p w:rsidR="000A4C17" w:rsidRPr="000A4C17" w:rsidRDefault="008A6F01" w:rsidP="000A4C17">
      <w:pPr>
        <w:keepNext/>
        <w:keepLines/>
        <w:shd w:val="clear" w:color="auto" w:fill="FFFFFF"/>
        <w:spacing w:before="480" w:line="276" w:lineRule="auto"/>
        <w:jc w:val="both"/>
        <w:outlineLvl w:val="1"/>
        <w:rPr>
          <w:rFonts w:ascii="Constantia" w:hAnsi="Constantia" w:cs="Segoe UI"/>
          <w:b/>
          <w:bCs/>
          <w:noProof/>
          <w:color w:val="171717"/>
        </w:rPr>
      </w:pPr>
      <w:bookmarkStart w:id="0" w:name="_Toc122685525"/>
      <w:bookmarkStart w:id="1" w:name="_Toc220979492"/>
      <w:r>
        <w:rPr>
          <w:rFonts w:ascii="Constantia" w:hAnsi="Constantia" w:cs="Segoe UI"/>
          <w:b/>
          <w:bCs/>
          <w:noProof/>
          <w:color w:val="171717"/>
        </w:rPr>
        <w:t xml:space="preserve">Lab </w:t>
      </w:r>
      <w:r w:rsidR="000A4C17" w:rsidRPr="000A4C17">
        <w:rPr>
          <w:rFonts w:ascii="Constantia" w:hAnsi="Constantia" w:cs="Segoe UI"/>
          <w:b/>
          <w:bCs/>
          <w:noProof/>
          <w:color w:val="171717"/>
        </w:rPr>
        <w:t>01: Creating and Deploying a Google Kubernetes Engine</w:t>
      </w:r>
      <w:bookmarkEnd w:id="0"/>
      <w:bookmarkEnd w:id="1"/>
    </w:p>
    <w:p w:rsidR="000A4C17" w:rsidRPr="000A4C17" w:rsidRDefault="000A4C17" w:rsidP="000A4C17">
      <w:pPr>
        <w:shd w:val="clear" w:color="auto" w:fill="FFFFFF" w:themeFill="background1"/>
        <w:tabs>
          <w:tab w:val="left" w:pos="960"/>
          <w:tab w:val="right" w:leader="dot" w:pos="9010"/>
        </w:tabs>
        <w:spacing w:before="120" w:line="276" w:lineRule="auto"/>
        <w:jc w:val="both"/>
        <w:outlineLvl w:val="2"/>
        <w:rPr>
          <w:rFonts w:ascii="Constantia" w:hAnsi="Constantia"/>
          <w:b/>
          <w:bCs/>
          <w:noProof/>
          <w:u w:val="single"/>
        </w:rPr>
      </w:pPr>
      <w:bookmarkStart w:id="2" w:name="_Toc220979493"/>
      <w:r w:rsidRPr="000A4C17">
        <w:rPr>
          <w:rFonts w:ascii="Constantia" w:hAnsi="Constantia"/>
          <w:b/>
          <w:bCs/>
          <w:noProof/>
          <w:u w:val="single"/>
        </w:rPr>
        <w:t>Case Study</w:t>
      </w:r>
      <w:bookmarkEnd w:id="2"/>
    </w:p>
    <w:p w:rsidR="000A4C17" w:rsidRPr="000A4C17" w:rsidRDefault="000A4C17" w:rsidP="000A4C17">
      <w:pPr>
        <w:spacing w:line="276" w:lineRule="auto"/>
        <w:jc w:val="both"/>
        <w:rPr>
          <w:rFonts w:ascii="Constantia" w:hAnsi="Constantia"/>
          <w:noProof/>
          <w:sz w:val="18"/>
        </w:rPr>
      </w:pPr>
      <w:r w:rsidRPr="000A4C17">
        <w:rPr>
          <w:rFonts w:ascii="Constantia" w:hAnsi="Constantia"/>
          <w:noProof/>
          <w:sz w:val="18"/>
        </w:rPr>
        <w:t>Kakao Mobility is South Korea's leading mobility platform company, providing a wide range of services including taxi-hailing, navigation, shared bikes, and delivery. To deliver seamless mobility experiences, real-time analytics, and personalized services to millions of users, Kakao Mobility uses a microservices-based architecture. As the platform scaled and expanded its services globally, Kakao Mobility required a reliable container orchestration system to support continuous deployment, automatic scaling, and high availability, especially during high-peak commercial traffic periods. The company adopted Google Kubernetes Engine (GKE) as its core container management platform.</w:t>
      </w:r>
    </w:p>
    <w:p w:rsidR="000A4C17" w:rsidRPr="000A4C17" w:rsidRDefault="000A4C17" w:rsidP="000A4C17">
      <w:pPr>
        <w:spacing w:line="276" w:lineRule="auto"/>
        <w:jc w:val="both"/>
        <w:rPr>
          <w:rFonts w:ascii="Constantia" w:hAnsi="Constantia"/>
          <w:noProof/>
          <w:sz w:val="18"/>
        </w:rPr>
      </w:pPr>
      <w:r w:rsidRPr="000A4C17">
        <w:rPr>
          <w:rFonts w:ascii="Constantia" w:hAnsi="Constantia"/>
          <w:noProof/>
          <w:sz w:val="18"/>
        </w:rPr>
        <w:t>By using Google Kubernetes Engine, Kakao Mobility modernized its traditional IT infrastructure, improved release speed, and increased system reliability. GKE’s built-in monitoring, auto-scaling, and deep integration with Google Cloud services enabled Kakao Mobility to handle significant traffic surges during major events and ensure reliable service delivery to its platform users while optimizing operational costs.</w:t>
      </w:r>
    </w:p>
    <w:p w:rsidR="000A4C17" w:rsidRPr="000A4C17" w:rsidRDefault="000A4C17" w:rsidP="000A4C17">
      <w:pPr>
        <w:shd w:val="clear" w:color="auto" w:fill="FFFFFF" w:themeFill="background1"/>
        <w:tabs>
          <w:tab w:val="left" w:pos="960"/>
          <w:tab w:val="right" w:leader="dot" w:pos="9010"/>
        </w:tabs>
        <w:spacing w:before="120" w:line="276" w:lineRule="auto"/>
        <w:jc w:val="both"/>
        <w:outlineLvl w:val="2"/>
        <w:rPr>
          <w:rFonts w:ascii="Constantia" w:hAnsi="Constantia"/>
          <w:b/>
          <w:bCs/>
          <w:noProof/>
          <w:u w:val="single"/>
        </w:rPr>
      </w:pPr>
      <w:bookmarkStart w:id="3" w:name="_Toc220979494"/>
      <w:r w:rsidRPr="000A4C17">
        <w:rPr>
          <w:rFonts w:ascii="Constantia" w:hAnsi="Constantia"/>
          <w:b/>
          <w:bCs/>
          <w:noProof/>
          <w:u w:val="single"/>
        </w:rPr>
        <w:t>Business Challenge</w:t>
      </w:r>
      <w:bookmarkEnd w:id="3"/>
    </w:p>
    <w:p w:rsidR="000A4C17" w:rsidRPr="000A4C17" w:rsidRDefault="000A4C17" w:rsidP="000A4C17">
      <w:pPr>
        <w:spacing w:line="276" w:lineRule="auto"/>
        <w:jc w:val="both"/>
        <w:rPr>
          <w:rFonts w:ascii="Constantia" w:hAnsi="Constantia"/>
          <w:noProof/>
          <w:sz w:val="18"/>
        </w:rPr>
      </w:pPr>
      <w:r w:rsidRPr="000A4C17">
        <w:rPr>
          <w:rFonts w:ascii="Constantia" w:hAnsi="Constantia"/>
          <w:noProof/>
          <w:sz w:val="18"/>
        </w:rPr>
        <w:t>As Kakao Mobility continued to grow, managing thousands of microservices across its diverse mobility services became increasingly complex. Traditional deployment approaches led to slower release cycles, configuration inconsistencies, and scalability limitations. Engineers faced challenges with manual deployments, massive traffic spikes during peak hours, and maintaining high availability for critical services like taxi-hailing and navigation.</w:t>
      </w:r>
    </w:p>
    <w:p w:rsidR="000A4C17" w:rsidRPr="000A4C17" w:rsidRDefault="000A4C17" w:rsidP="000A4C17">
      <w:pPr>
        <w:spacing w:line="276" w:lineRule="auto"/>
        <w:jc w:val="both"/>
        <w:rPr>
          <w:rFonts w:ascii="Constantia" w:hAnsi="Constantia"/>
          <w:noProof/>
          <w:sz w:val="18"/>
        </w:rPr>
      </w:pPr>
      <w:r w:rsidRPr="000A4C17">
        <w:rPr>
          <w:rFonts w:ascii="Constantia" w:hAnsi="Constantia"/>
          <w:noProof/>
          <w:sz w:val="18"/>
        </w:rPr>
        <w:t>Kakao Mobility needed a fully managed Kubernetes platform that could automate operations, support DevOps practices (such as DORA principles), and allow developers to deploy applications quickly and consistently. The company required a scalable solution that minimized infrastructure management and improved cloud security while ensuring high performance and cost-efficiency through FinOps practices.</w:t>
      </w:r>
    </w:p>
    <w:p w:rsidR="000A4C17" w:rsidRPr="000A4C17" w:rsidRDefault="000A4C17" w:rsidP="000A4C17">
      <w:pPr>
        <w:shd w:val="clear" w:color="auto" w:fill="FFFFFF" w:themeFill="background1"/>
        <w:tabs>
          <w:tab w:val="left" w:pos="960"/>
          <w:tab w:val="right" w:leader="dot" w:pos="9010"/>
        </w:tabs>
        <w:spacing w:before="120" w:line="276" w:lineRule="auto"/>
        <w:jc w:val="both"/>
        <w:outlineLvl w:val="2"/>
        <w:rPr>
          <w:rFonts w:ascii="Constantia" w:hAnsi="Constantia"/>
          <w:b/>
          <w:bCs/>
          <w:noProof/>
          <w:u w:val="single"/>
        </w:rPr>
      </w:pPr>
      <w:bookmarkStart w:id="4" w:name="_Toc220979495"/>
      <w:r w:rsidRPr="000A4C17">
        <w:rPr>
          <w:rFonts w:ascii="Constantia" w:hAnsi="Constantia"/>
          <w:b/>
          <w:bCs/>
          <w:noProof/>
          <w:u w:val="single"/>
        </w:rPr>
        <w:t>Solution</w:t>
      </w:r>
      <w:bookmarkEnd w:id="4"/>
    </w:p>
    <w:p w:rsidR="000A4C17" w:rsidRPr="000A4C17" w:rsidRDefault="000A4C17" w:rsidP="000A4C17">
      <w:pPr>
        <w:spacing w:line="276" w:lineRule="auto"/>
        <w:jc w:val="both"/>
        <w:rPr>
          <w:rFonts w:ascii="Constantia" w:hAnsi="Constantia"/>
          <w:noProof/>
          <w:sz w:val="18"/>
        </w:rPr>
      </w:pPr>
      <w:r w:rsidRPr="000A4C17">
        <w:rPr>
          <w:rFonts w:ascii="Constantia" w:hAnsi="Constantia"/>
          <w:noProof/>
          <w:sz w:val="18"/>
        </w:rPr>
        <w:t>Kakao Mobility implemented Google Kubernetes Engine to modernize its application delivery process and enhance its cloud security posture. GKE provided a fully managed Kubernetes environment, allowing development teams to focus on building innovative mobility features rather than maintaining underlying infrastructure.</w:t>
      </w:r>
    </w:p>
    <w:p w:rsidR="000A4C17" w:rsidRPr="000A4C17" w:rsidRDefault="000A4C17" w:rsidP="000A4C17">
      <w:pPr>
        <w:spacing w:line="276" w:lineRule="auto"/>
        <w:jc w:val="both"/>
        <w:rPr>
          <w:rFonts w:ascii="Constantia" w:hAnsi="Constantia"/>
          <w:noProof/>
          <w:sz w:val="18"/>
        </w:rPr>
      </w:pPr>
      <w:r w:rsidRPr="000A4C17">
        <w:rPr>
          <w:rFonts w:ascii="Constantia" w:hAnsi="Constantia"/>
          <w:noProof/>
          <w:sz w:val="18"/>
        </w:rPr>
        <w:t>In this lab, you follow a similar real-world deployment approach by using Google Cloud Shell to containerize an application, authenticate with Google Container Registry, push images to the registry, and create a Kubernetes cluster using command-line tools. The lab then guides you to deploy the application to the cluster, expose it externally using a LoadBalancer service, and verify accessibility through a public IP address.</w:t>
      </w:r>
    </w:p>
    <w:p w:rsidR="000A4C17" w:rsidRPr="000A4C17" w:rsidRDefault="000A4C17" w:rsidP="000A4C17">
      <w:pPr>
        <w:spacing w:line="276" w:lineRule="auto"/>
        <w:jc w:val="both"/>
        <w:rPr>
          <w:rFonts w:ascii="Constantia" w:hAnsi="Constantia"/>
          <w:noProof/>
          <w:sz w:val="18"/>
        </w:rPr>
      </w:pPr>
      <w:r w:rsidRPr="000A4C17">
        <w:rPr>
          <w:rFonts w:ascii="Constantia" w:hAnsi="Constantia"/>
          <w:noProof/>
          <w:sz w:val="18"/>
        </w:rPr>
        <w:t>Through this process, you gain hands-on experience with cloud-native application deployment, container orchestration, and production-level workload management. This mirrors how organizations like Kakao Mobility deploy scalable, resilient applications and achieve elite DevOps status using Google Kubernetes Engine.</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rPr>
          <w:rFonts w:ascii="Constantia" w:hAnsi="Constantia"/>
          <w:b/>
          <w:sz w:val="18"/>
        </w:rPr>
      </w:pPr>
      <w:r w:rsidRPr="000A4C17">
        <w:rPr>
          <w:rFonts w:ascii="Constantia" w:hAnsi="Constantia"/>
          <w:b/>
          <w:sz w:val="18"/>
        </w:rPr>
        <w:t>Lab Implementation</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rPr>
          <w:rFonts w:ascii="Constantia" w:hAnsi="Constantia"/>
          <w:sz w:val="18"/>
        </w:rPr>
      </w:pPr>
      <w:r w:rsidRPr="000A4C17">
        <w:rPr>
          <w:rFonts w:ascii="Constantia" w:hAnsi="Constantia"/>
          <w:sz w:val="18"/>
        </w:rPr>
        <w:t>In this hands-on lab, use the Cloud Shell command line from start to finish, first containerizing an app and then deploying and exposing it.</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sz w:val="18"/>
        </w:rPr>
      </w:pPr>
      <w:r w:rsidRPr="000A4C17">
        <w:rPr>
          <w:rFonts w:ascii="Constantia" w:hAnsi="Constantia"/>
          <w:noProof/>
          <w:sz w:val="18"/>
        </w:rPr>
        <w:lastRenderedPageBreak/>
        <w:drawing>
          <wp:inline distT="0" distB="0" distL="0" distR="0" wp14:anchorId="39606CCC" wp14:editId="433AAB2C">
            <wp:extent cx="4171950" cy="4641829"/>
            <wp:effectExtent l="19050" t="19050" r="19050" b="26035"/>
            <wp:docPr id="353" name="Picture 35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Shap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t="13214"/>
                    <a:stretch>
                      <a:fillRect/>
                    </a:stretch>
                  </pic:blipFill>
                  <pic:spPr bwMode="auto">
                    <a:xfrm>
                      <a:off x="0" y="0"/>
                      <a:ext cx="4182316" cy="4653363"/>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rPr>
          <w:rFonts w:ascii="Constantia" w:hAnsi="Constantia"/>
          <w:b/>
          <w:sz w:val="18"/>
        </w:rPr>
      </w:pPr>
      <w:r w:rsidRPr="000A4C17">
        <w:rPr>
          <w:rFonts w:ascii="Constantia" w:hAnsi="Constantia"/>
          <w:b/>
          <w:bCs/>
          <w:sz w:val="18"/>
        </w:rPr>
        <w:t>Enable the Kubernetes Engine API</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sz w:val="18"/>
        </w:rPr>
      </w:pPr>
      <w:r w:rsidRPr="000A4C17">
        <w:rPr>
          <w:rFonts w:ascii="Constantia" w:hAnsi="Constantia"/>
          <w:sz w:val="18"/>
        </w:rPr>
        <w:t>1. From the main Google Cloud console navigation menu, choose </w:t>
      </w:r>
      <w:r w:rsidRPr="000A4C17">
        <w:rPr>
          <w:rFonts w:ascii="Constantia" w:hAnsi="Constantia"/>
          <w:b/>
          <w:sz w:val="18"/>
        </w:rPr>
        <w:t>APIs &amp; Services</w:t>
      </w:r>
      <w:r w:rsidRPr="000A4C17">
        <w:rPr>
          <w:rFonts w:ascii="Constantia" w:hAnsi="Constantia"/>
          <w:sz w:val="18"/>
        </w:rPr>
        <w:t> &gt; </w:t>
      </w:r>
      <w:r w:rsidRPr="000A4C17">
        <w:rPr>
          <w:rFonts w:ascii="Constantia" w:hAnsi="Constantia"/>
          <w:b/>
          <w:sz w:val="18"/>
        </w:rPr>
        <w:t>Library</w:t>
      </w:r>
      <w:r w:rsidRPr="000A4C17">
        <w:rPr>
          <w:rFonts w:ascii="Constantia" w:hAnsi="Constantia"/>
          <w:sz w:val="18"/>
        </w:rPr>
        <w:t>.</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sz w:val="18"/>
        </w:rPr>
      </w:pPr>
      <w:r w:rsidRPr="000A4C17">
        <w:rPr>
          <w:rFonts w:ascii="Constantia" w:hAnsi="Constantia"/>
          <w:noProof/>
          <w:sz w:val="18"/>
        </w:rPr>
        <w:drawing>
          <wp:inline distT="0" distB="0" distL="0" distR="0" wp14:anchorId="3CC58164" wp14:editId="00019AF8">
            <wp:extent cx="5000625" cy="1980113"/>
            <wp:effectExtent l="19050" t="19050" r="9525" b="20320"/>
            <wp:docPr id="352" name="Picture 3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Graphical user interface, application, Teams&#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01087" cy="1980296"/>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 xml:space="preserve">2. Search for </w:t>
      </w:r>
      <w:r w:rsidRPr="000A4C17">
        <w:rPr>
          <w:rFonts w:ascii="Constantia" w:hAnsi="Constantia"/>
          <w:b/>
          <w:sz w:val="18"/>
        </w:rPr>
        <w:t>Kubernetes</w:t>
      </w:r>
      <w:r w:rsidRPr="000A4C17">
        <w:rPr>
          <w:rFonts w:ascii="Constantia" w:hAnsi="Constantia"/>
          <w:sz w:val="18"/>
        </w:rPr>
        <w:t xml:space="preserve"> and enable the </w:t>
      </w:r>
      <w:r w:rsidRPr="000A4C17">
        <w:rPr>
          <w:rFonts w:ascii="Constantia" w:hAnsi="Constantia"/>
          <w:b/>
          <w:sz w:val="18"/>
        </w:rPr>
        <w:t>Kubernetes Engine API</w:t>
      </w:r>
      <w:r w:rsidRPr="000A4C17">
        <w:rPr>
          <w:rFonts w:ascii="Constantia" w:hAnsi="Constantia"/>
          <w:sz w:val="18"/>
        </w:rPr>
        <w:t>.</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noProof/>
          <w:sz w:val="18"/>
        </w:rPr>
      </w:pPr>
      <w:r w:rsidRPr="000A4C17">
        <w:rPr>
          <w:rFonts w:ascii="Constantia" w:hAnsi="Constantia"/>
          <w:noProof/>
          <w:sz w:val="18"/>
        </w:rPr>
        <w:lastRenderedPageBreak/>
        <w:drawing>
          <wp:inline distT="0" distB="0" distL="0" distR="0" wp14:anchorId="58A2D410" wp14:editId="79AE5DF3">
            <wp:extent cx="4819650" cy="1768828"/>
            <wp:effectExtent l="19050" t="19050" r="19050" b="22225"/>
            <wp:docPr id="351" name="Picture 3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Graphical user interface, text,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1361" cy="1769456"/>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bCs/>
          <w:sz w:val="18"/>
        </w:rPr>
      </w:pPr>
      <w:r w:rsidRPr="000A4C17">
        <w:rPr>
          <w:rFonts w:ascii="Constantia" w:hAnsi="Constantia"/>
          <w:noProof/>
          <w:sz w:val="18"/>
        </w:rPr>
        <w:drawing>
          <wp:inline distT="0" distB="0" distL="0" distR="0" wp14:anchorId="31572FCF" wp14:editId="78D1EDD7">
            <wp:extent cx="4924425" cy="1536817"/>
            <wp:effectExtent l="19050" t="19050" r="9525" b="25400"/>
            <wp:docPr id="350" name="Picture 3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descr="Graphical user interfac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25989" cy="153730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rPr>
          <w:rFonts w:ascii="Constantia" w:hAnsi="Constantia"/>
          <w:b/>
          <w:sz w:val="18"/>
        </w:rPr>
      </w:pPr>
      <w:r w:rsidRPr="000A4C17">
        <w:rPr>
          <w:rFonts w:ascii="Constantia" w:hAnsi="Constantia"/>
          <w:b/>
          <w:bCs/>
          <w:sz w:val="18"/>
        </w:rPr>
        <w:t>Follow the given steps to clone the repo to access the files</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3. Activate Cloud Shell by clicking the icon in the top row.</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sz w:val="18"/>
        </w:rPr>
      </w:pPr>
      <w:r w:rsidRPr="000A4C17">
        <w:rPr>
          <w:rFonts w:ascii="Constantia" w:hAnsi="Constantia"/>
          <w:noProof/>
          <w:sz w:val="18"/>
        </w:rPr>
        <w:drawing>
          <wp:inline distT="0" distB="0" distL="0" distR="0" wp14:anchorId="289E428C" wp14:editId="5A6BCEFF">
            <wp:extent cx="4486275" cy="1665888"/>
            <wp:effectExtent l="19050" t="19050" r="9525" b="10795"/>
            <wp:docPr id="349" name="Picture 3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Graphical user interface, text, application, email&#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1245"/>
                    <a:stretch/>
                  </pic:blipFill>
                  <pic:spPr bwMode="auto">
                    <a:xfrm>
                      <a:off x="0" y="0"/>
                      <a:ext cx="4487037" cy="1666171"/>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 xml:space="preserve">4. Clone the GitHub repository by using the following command: </w:t>
      </w:r>
      <w:proofErr w:type="spellStart"/>
      <w:r w:rsidRPr="000A4C17">
        <w:rPr>
          <w:rFonts w:ascii="Constantia" w:hAnsi="Constantia"/>
          <w:b/>
          <w:bCs/>
          <w:sz w:val="18"/>
        </w:rPr>
        <w:t>git</w:t>
      </w:r>
      <w:proofErr w:type="spellEnd"/>
      <w:r w:rsidRPr="000A4C17">
        <w:rPr>
          <w:rFonts w:ascii="Constantia" w:hAnsi="Constantia"/>
          <w:b/>
          <w:bCs/>
          <w:sz w:val="18"/>
        </w:rPr>
        <w:t xml:space="preserve"> clone https://github.com/linuxacademy/content-gc-essentials</w:t>
      </w:r>
      <w:r w:rsidRPr="000A4C17">
        <w:rPr>
          <w:rFonts w:ascii="Constantia" w:hAnsi="Constantia"/>
          <w:sz w:val="18"/>
        </w:rPr>
        <w:t>.</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bCs/>
          <w:color w:val="0563C1" w:themeColor="hyperlink"/>
          <w:sz w:val="18"/>
          <w:u w:val="single"/>
        </w:rPr>
      </w:pPr>
      <w:r w:rsidRPr="000A4C17">
        <w:rPr>
          <w:rFonts w:ascii="Constantia" w:hAnsi="Constantia"/>
          <w:b/>
          <w:bCs/>
          <w:noProof/>
          <w:color w:val="0563C1" w:themeColor="hyperlink"/>
          <w:sz w:val="18"/>
        </w:rPr>
        <w:drawing>
          <wp:inline distT="0" distB="0" distL="0" distR="0" wp14:anchorId="74F0FA2E" wp14:editId="5BBAA5FA">
            <wp:extent cx="4953000" cy="1952945"/>
            <wp:effectExtent l="19050" t="19050" r="19050" b="2857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53812" cy="195326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 xml:space="preserve">5. Run the following command: </w:t>
      </w:r>
      <w:r w:rsidRPr="000A4C17">
        <w:rPr>
          <w:rFonts w:ascii="Constantia" w:hAnsi="Constantia"/>
          <w:b/>
          <w:bCs/>
          <w:sz w:val="18"/>
        </w:rPr>
        <w:t>cd content-</w:t>
      </w:r>
      <w:proofErr w:type="spellStart"/>
      <w:r w:rsidRPr="000A4C17">
        <w:rPr>
          <w:rFonts w:ascii="Constantia" w:hAnsi="Constantia"/>
          <w:b/>
          <w:bCs/>
          <w:sz w:val="18"/>
        </w:rPr>
        <w:t>gc</w:t>
      </w:r>
      <w:proofErr w:type="spellEnd"/>
      <w:r w:rsidRPr="000A4C17">
        <w:rPr>
          <w:rFonts w:ascii="Constantia" w:hAnsi="Constantia"/>
          <w:b/>
          <w:bCs/>
          <w:sz w:val="18"/>
        </w:rPr>
        <w:t>-essentials/gke-lab-01</w:t>
      </w:r>
      <w:r w:rsidRPr="000A4C17">
        <w:rPr>
          <w:rFonts w:ascii="Constantia" w:hAnsi="Constantia"/>
          <w:sz w:val="18"/>
        </w:rPr>
        <w:t xml:space="preserve"> to change the directory.</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sz w:val="18"/>
        </w:rPr>
      </w:pPr>
      <w:r w:rsidRPr="000A4C17">
        <w:rPr>
          <w:rFonts w:ascii="Constantia" w:hAnsi="Constantia"/>
          <w:noProof/>
          <w:sz w:val="18"/>
        </w:rPr>
        <w:lastRenderedPageBreak/>
        <w:drawing>
          <wp:inline distT="0" distB="0" distL="0" distR="0" wp14:anchorId="227E5DFC" wp14:editId="64E8512E">
            <wp:extent cx="4810125" cy="1993458"/>
            <wp:effectExtent l="19050" t="19050" r="9525" b="26035"/>
            <wp:docPr id="347" name="Picture 3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1577" cy="1994060"/>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rPr>
          <w:rFonts w:ascii="Constantia" w:hAnsi="Constantia"/>
          <w:b/>
          <w:sz w:val="18"/>
        </w:rPr>
      </w:pPr>
      <w:r w:rsidRPr="000A4C17">
        <w:rPr>
          <w:rFonts w:ascii="Constantia" w:hAnsi="Constantia"/>
          <w:b/>
          <w:sz w:val="18"/>
        </w:rPr>
        <w:t>Follow the given steps to create the Docker image.</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 xml:space="preserve">6. Run the following command: </w:t>
      </w:r>
      <w:proofErr w:type="spellStart"/>
      <w:r w:rsidRPr="000A4C17">
        <w:rPr>
          <w:rFonts w:ascii="Constantia" w:hAnsi="Constantia"/>
          <w:b/>
          <w:bCs/>
          <w:sz w:val="18"/>
        </w:rPr>
        <w:t>docker</w:t>
      </w:r>
      <w:proofErr w:type="spellEnd"/>
      <w:r w:rsidRPr="000A4C17">
        <w:rPr>
          <w:rFonts w:ascii="Constantia" w:hAnsi="Constantia"/>
          <w:b/>
          <w:bCs/>
          <w:sz w:val="18"/>
        </w:rPr>
        <w:t xml:space="preserve"> build -t la-container-image</w:t>
      </w:r>
      <w:r w:rsidRPr="000A4C17">
        <w:rPr>
          <w:rFonts w:ascii="Constantia" w:hAnsi="Constantia"/>
          <w:sz w:val="18"/>
        </w:rPr>
        <w:t xml:space="preserve"> to build the Docker image.</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sz w:val="18"/>
        </w:rPr>
      </w:pPr>
      <w:r w:rsidRPr="000A4C17">
        <w:rPr>
          <w:rFonts w:ascii="Constantia" w:hAnsi="Constantia"/>
          <w:noProof/>
          <w:sz w:val="18"/>
        </w:rPr>
        <w:drawing>
          <wp:inline distT="0" distB="0" distL="0" distR="0" wp14:anchorId="3F7F3A3C" wp14:editId="0EE9F88D">
            <wp:extent cx="4591050" cy="1779417"/>
            <wp:effectExtent l="19050" t="19050" r="19050" b="11430"/>
            <wp:docPr id="346" name="Picture 3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1429" cy="1779564"/>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sz w:val="18"/>
        </w:rPr>
      </w:pPr>
      <w:r w:rsidRPr="000A4C17">
        <w:rPr>
          <w:rFonts w:ascii="Constantia" w:hAnsi="Constantia"/>
          <w:sz w:val="18"/>
        </w:rPr>
        <w:t xml:space="preserve">7. Configure the Docker command line to authenticate to Container Registry by using the following command: </w:t>
      </w:r>
      <w:proofErr w:type="spellStart"/>
      <w:r w:rsidRPr="000A4C17">
        <w:rPr>
          <w:rFonts w:ascii="Constantia" w:hAnsi="Constantia"/>
          <w:b/>
          <w:bCs/>
          <w:sz w:val="18"/>
        </w:rPr>
        <w:t>gcloud</w:t>
      </w:r>
      <w:proofErr w:type="spellEnd"/>
      <w:r w:rsidRPr="000A4C17">
        <w:rPr>
          <w:rFonts w:ascii="Constantia" w:hAnsi="Constantia"/>
          <w:b/>
          <w:bCs/>
          <w:sz w:val="18"/>
        </w:rPr>
        <w:t xml:space="preserve"> </w:t>
      </w:r>
      <w:proofErr w:type="spellStart"/>
      <w:r w:rsidRPr="000A4C17">
        <w:rPr>
          <w:rFonts w:ascii="Constantia" w:hAnsi="Constantia"/>
          <w:b/>
          <w:bCs/>
          <w:sz w:val="18"/>
        </w:rPr>
        <w:t>auth</w:t>
      </w:r>
      <w:proofErr w:type="spellEnd"/>
      <w:r w:rsidRPr="000A4C17">
        <w:rPr>
          <w:rFonts w:ascii="Constantia" w:hAnsi="Constantia"/>
          <w:b/>
          <w:bCs/>
          <w:sz w:val="18"/>
        </w:rPr>
        <w:t xml:space="preserve"> configure-</w:t>
      </w:r>
      <w:proofErr w:type="spellStart"/>
      <w:r w:rsidRPr="000A4C17">
        <w:rPr>
          <w:rFonts w:ascii="Constantia" w:hAnsi="Constantia"/>
          <w:b/>
          <w:bCs/>
          <w:sz w:val="18"/>
        </w:rPr>
        <w:t>docker</w:t>
      </w:r>
      <w:proofErr w:type="spellEnd"/>
      <w:r w:rsidRPr="000A4C17">
        <w:rPr>
          <w:rFonts w:ascii="Constantia" w:hAnsi="Constantia"/>
          <w:sz w:val="18"/>
        </w:rPr>
        <w:t>.</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sz w:val="18"/>
        </w:rPr>
      </w:pPr>
      <w:r w:rsidRPr="000A4C17">
        <w:rPr>
          <w:rFonts w:ascii="Constantia" w:hAnsi="Constantia"/>
          <w:noProof/>
          <w:sz w:val="18"/>
        </w:rPr>
        <w:drawing>
          <wp:inline distT="0" distB="0" distL="0" distR="0" wp14:anchorId="40F0EA27" wp14:editId="7553A518">
            <wp:extent cx="4914900" cy="2135837"/>
            <wp:effectExtent l="19050" t="19050" r="19050" b="17145"/>
            <wp:docPr id="345" name="Picture 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5664" cy="2136169"/>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sz w:val="18"/>
        </w:rPr>
      </w:pPr>
      <w:r w:rsidRPr="000A4C17">
        <w:rPr>
          <w:rFonts w:ascii="Constantia" w:hAnsi="Constantia"/>
          <w:sz w:val="18"/>
        </w:rPr>
        <w:t xml:space="preserve">8. Tag the registry image by using the following command: </w:t>
      </w:r>
      <w:proofErr w:type="spellStart"/>
      <w:r w:rsidRPr="000A4C17">
        <w:rPr>
          <w:rFonts w:ascii="Constantia" w:hAnsi="Constantia"/>
          <w:b/>
          <w:bCs/>
          <w:sz w:val="18"/>
        </w:rPr>
        <w:t>docker</w:t>
      </w:r>
      <w:proofErr w:type="spellEnd"/>
      <w:r w:rsidRPr="000A4C17">
        <w:rPr>
          <w:rFonts w:ascii="Constantia" w:hAnsi="Constantia"/>
          <w:b/>
          <w:bCs/>
          <w:sz w:val="18"/>
        </w:rPr>
        <w:t xml:space="preserve"> tag la-container-image gcr.io/&lt;PROJECT_ID&gt;/la-container-image:v1</w:t>
      </w:r>
      <w:r w:rsidRPr="000A4C17">
        <w:rPr>
          <w:rFonts w:ascii="Constantia" w:hAnsi="Constantia"/>
          <w:sz w:val="18"/>
        </w:rPr>
        <w:t xml:space="preserve"> (you can replace your project ID, indicated by highlighting the code in yellow in the Cloud Shell, which will automatically add it to your clipboard):</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sz w:val="18"/>
        </w:rPr>
      </w:pP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rPr>
          <w:rFonts w:ascii="Constantia" w:hAnsi="Constantia"/>
          <w:b/>
          <w:sz w:val="18"/>
        </w:rPr>
      </w:pPr>
      <w:r w:rsidRPr="000A4C17">
        <w:rPr>
          <w:rFonts w:ascii="Constantia" w:hAnsi="Constantia"/>
          <w:sz w:val="18"/>
        </w:rPr>
        <w:t>Push the image forward (substituting your project ID where indicated):</w:t>
      </w:r>
      <w:r w:rsidRPr="000A4C17">
        <w:rPr>
          <w:rFonts w:ascii="Constantia" w:hAnsi="Constantia"/>
          <w:b/>
          <w:sz w:val="18"/>
        </w:rPr>
        <w:t xml:space="preserve"> </w:t>
      </w:r>
      <w:proofErr w:type="spellStart"/>
      <w:r w:rsidRPr="000A4C17">
        <w:rPr>
          <w:rFonts w:ascii="Constantia" w:hAnsi="Constantia"/>
          <w:b/>
          <w:bCs/>
          <w:sz w:val="18"/>
        </w:rPr>
        <w:t>docker</w:t>
      </w:r>
      <w:proofErr w:type="spellEnd"/>
      <w:r w:rsidRPr="000A4C17">
        <w:rPr>
          <w:rFonts w:ascii="Constantia" w:hAnsi="Constantia"/>
          <w:b/>
          <w:bCs/>
          <w:sz w:val="18"/>
        </w:rPr>
        <w:t xml:space="preserve"> push gcr.io/&lt;PROJECT_ID&gt;/la-container-image:v1</w:t>
      </w:r>
      <w:r w:rsidRPr="000A4C17">
        <w:rPr>
          <w:rFonts w:ascii="Constantia" w:hAnsi="Constantia"/>
          <w:sz w:val="18"/>
        </w:rPr>
        <w:t>.</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sz w:val="18"/>
        </w:rPr>
      </w:pPr>
      <w:r w:rsidRPr="000A4C17">
        <w:rPr>
          <w:rFonts w:ascii="Constantia" w:hAnsi="Constantia"/>
          <w:noProof/>
          <w:sz w:val="18"/>
        </w:rPr>
        <w:lastRenderedPageBreak/>
        <w:drawing>
          <wp:inline distT="0" distB="0" distL="0" distR="0" wp14:anchorId="24F17C23" wp14:editId="5F340C47">
            <wp:extent cx="4895078" cy="2117905"/>
            <wp:effectExtent l="19050" t="19050" r="20320" b="15875"/>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7524" cy="2118963"/>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sz w:val="18"/>
        </w:rPr>
      </w:pPr>
      <w:r w:rsidRPr="000A4C17">
        <w:rPr>
          <w:rFonts w:ascii="Constantia" w:hAnsi="Constantia"/>
          <w:noProof/>
          <w:sz w:val="18"/>
        </w:rPr>
        <w:drawing>
          <wp:inline distT="0" distB="0" distL="0" distR="0" wp14:anchorId="6AC7D728" wp14:editId="0F9611CB">
            <wp:extent cx="4973033" cy="2124075"/>
            <wp:effectExtent l="19050" t="19050" r="18415" b="9525"/>
            <wp:docPr id="996562834" name="Picture 9965628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3777" cy="2124393"/>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9. Create the Kubernetes Engine Cluster.</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rPr>
          <w:rFonts w:ascii="Constantia" w:hAnsi="Constantia"/>
          <w:b/>
          <w:sz w:val="18"/>
        </w:rPr>
      </w:pPr>
      <w:r w:rsidRPr="000A4C17">
        <w:rPr>
          <w:rFonts w:ascii="Constantia" w:hAnsi="Constantia"/>
          <w:sz w:val="18"/>
        </w:rPr>
        <w:t xml:space="preserve">Configure the zone by using the following command: </w:t>
      </w:r>
      <w:proofErr w:type="spellStart"/>
      <w:r w:rsidRPr="000A4C17">
        <w:rPr>
          <w:rFonts w:ascii="Constantia" w:hAnsi="Constantia"/>
          <w:b/>
          <w:bCs/>
          <w:sz w:val="18"/>
        </w:rPr>
        <w:t>gcloud</w:t>
      </w:r>
      <w:proofErr w:type="spellEnd"/>
      <w:r w:rsidRPr="000A4C17">
        <w:rPr>
          <w:rFonts w:ascii="Constantia" w:hAnsi="Constantia"/>
          <w:b/>
          <w:bCs/>
          <w:sz w:val="18"/>
        </w:rPr>
        <w:t xml:space="preserve"> </w:t>
      </w:r>
      <w:proofErr w:type="spellStart"/>
      <w:r w:rsidRPr="000A4C17">
        <w:rPr>
          <w:rFonts w:ascii="Constantia" w:hAnsi="Constantia"/>
          <w:b/>
          <w:bCs/>
          <w:sz w:val="18"/>
        </w:rPr>
        <w:t>config</w:t>
      </w:r>
      <w:proofErr w:type="spellEnd"/>
      <w:r w:rsidRPr="000A4C17">
        <w:rPr>
          <w:rFonts w:ascii="Constantia" w:hAnsi="Constantia"/>
          <w:b/>
          <w:bCs/>
          <w:sz w:val="18"/>
        </w:rPr>
        <w:t xml:space="preserve"> set compute/zone us-central1-a</w:t>
      </w:r>
      <w:r w:rsidRPr="000A4C17">
        <w:rPr>
          <w:rFonts w:ascii="Constantia" w:hAnsi="Constantia"/>
          <w:sz w:val="18"/>
        </w:rPr>
        <w:t>.</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sz w:val="18"/>
        </w:rPr>
      </w:pPr>
      <w:r w:rsidRPr="000A4C17">
        <w:rPr>
          <w:rFonts w:ascii="Constantia" w:hAnsi="Constantia"/>
          <w:noProof/>
          <w:sz w:val="18"/>
        </w:rPr>
        <w:drawing>
          <wp:inline distT="0" distB="0" distL="0" distR="0" wp14:anchorId="0B3560C1" wp14:editId="19CD94F2">
            <wp:extent cx="4914900" cy="2117060"/>
            <wp:effectExtent l="19050" t="19050" r="19050" b="17145"/>
            <wp:docPr id="996562835" name="Picture 9965628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6305" cy="211766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 xml:space="preserve">10. Run the following command: </w:t>
      </w:r>
      <w:proofErr w:type="spellStart"/>
      <w:r w:rsidRPr="000A4C17">
        <w:rPr>
          <w:rFonts w:ascii="Constantia" w:hAnsi="Constantia"/>
          <w:b/>
          <w:bCs/>
          <w:sz w:val="18"/>
        </w:rPr>
        <w:t>gcloud</w:t>
      </w:r>
      <w:proofErr w:type="spellEnd"/>
      <w:r w:rsidRPr="000A4C17">
        <w:rPr>
          <w:rFonts w:ascii="Constantia" w:hAnsi="Constantia"/>
          <w:b/>
          <w:bCs/>
          <w:sz w:val="18"/>
        </w:rPr>
        <w:t xml:space="preserve"> container clusters create la-gke-1 --</w:t>
      </w:r>
      <w:proofErr w:type="spellStart"/>
      <w:r w:rsidRPr="000A4C17">
        <w:rPr>
          <w:rFonts w:ascii="Constantia" w:hAnsi="Constantia"/>
          <w:b/>
          <w:bCs/>
          <w:sz w:val="18"/>
        </w:rPr>
        <w:t>num</w:t>
      </w:r>
      <w:proofErr w:type="spellEnd"/>
      <w:r w:rsidRPr="000A4C17">
        <w:rPr>
          <w:rFonts w:ascii="Constantia" w:hAnsi="Constantia"/>
          <w:b/>
          <w:bCs/>
          <w:sz w:val="18"/>
        </w:rPr>
        <w:t>-nodes=4</w:t>
      </w:r>
      <w:r w:rsidRPr="000A4C17">
        <w:rPr>
          <w:rFonts w:ascii="Constantia" w:hAnsi="Constantia"/>
          <w:sz w:val="18"/>
        </w:rPr>
        <w:t xml:space="preserve"> to create the clusters.</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sz w:val="18"/>
        </w:rPr>
      </w:pPr>
      <w:r w:rsidRPr="000A4C17">
        <w:rPr>
          <w:rFonts w:ascii="Constantia" w:hAnsi="Constantia"/>
          <w:noProof/>
          <w:sz w:val="18"/>
        </w:rPr>
        <w:lastRenderedPageBreak/>
        <w:drawing>
          <wp:inline distT="0" distB="0" distL="0" distR="0" wp14:anchorId="7ED7D0AA" wp14:editId="386D1846">
            <wp:extent cx="4819650" cy="2060928"/>
            <wp:effectExtent l="19050" t="19050" r="19050" b="15875"/>
            <wp:docPr id="996562836" name="Picture 9965628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1858" cy="2061872"/>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11. Get authentication credentials by using the following command:</w:t>
      </w:r>
      <w:r w:rsidRPr="000A4C17">
        <w:rPr>
          <w:rFonts w:ascii="Constantia" w:hAnsi="Constantia"/>
          <w:b/>
          <w:sz w:val="18"/>
        </w:rPr>
        <w:t xml:space="preserve"> </w:t>
      </w:r>
      <w:proofErr w:type="spellStart"/>
      <w:r w:rsidRPr="000A4C17">
        <w:rPr>
          <w:rFonts w:ascii="Constantia" w:hAnsi="Constantia"/>
          <w:b/>
          <w:bCs/>
          <w:sz w:val="18"/>
        </w:rPr>
        <w:t>gcloud</w:t>
      </w:r>
      <w:proofErr w:type="spellEnd"/>
      <w:r w:rsidRPr="000A4C17">
        <w:rPr>
          <w:rFonts w:ascii="Constantia" w:hAnsi="Constantia"/>
          <w:b/>
          <w:bCs/>
          <w:sz w:val="18"/>
        </w:rPr>
        <w:t xml:space="preserve"> container clusters get-credentials la-gke-1</w:t>
      </w:r>
      <w:r w:rsidRPr="000A4C17">
        <w:rPr>
          <w:rFonts w:ascii="Constantia" w:hAnsi="Constantia"/>
          <w:sz w:val="18"/>
        </w:rPr>
        <w:t>.</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 xml:space="preserve">12. Deploy the app (substituting your project ID where indicated) by running the following command: </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rPr>
          <w:rFonts w:ascii="Constantia" w:hAnsi="Constantia"/>
          <w:b/>
          <w:bCs/>
          <w:sz w:val="18"/>
        </w:rPr>
      </w:pPr>
      <w:proofErr w:type="spellStart"/>
      <w:proofErr w:type="gramStart"/>
      <w:r w:rsidRPr="000A4C17">
        <w:rPr>
          <w:rFonts w:ascii="Constantia" w:hAnsi="Constantia"/>
          <w:b/>
          <w:bCs/>
          <w:sz w:val="18"/>
        </w:rPr>
        <w:t>kubectl</w:t>
      </w:r>
      <w:proofErr w:type="spellEnd"/>
      <w:proofErr w:type="gramEnd"/>
      <w:r w:rsidRPr="000A4C17">
        <w:rPr>
          <w:rFonts w:ascii="Constantia" w:hAnsi="Constantia"/>
          <w:b/>
          <w:bCs/>
          <w:sz w:val="18"/>
        </w:rPr>
        <w:t xml:space="preserve"> create deployment la-greetings --image=gcr.io/&lt;PROJECT_ID&gt;/la-container-image:v1</w:t>
      </w:r>
      <w:r w:rsidRPr="000A4C17">
        <w:rPr>
          <w:rFonts w:ascii="Constantia" w:hAnsi="Constantia"/>
          <w:sz w:val="18"/>
        </w:rPr>
        <w:t>.</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rPr>
          <w:rFonts w:ascii="Constantia" w:hAnsi="Constantia"/>
          <w:b/>
          <w:sz w:val="18"/>
        </w:rPr>
      </w:pPr>
      <w:r w:rsidRPr="000A4C17">
        <w:rPr>
          <w:rFonts w:ascii="Constantia" w:hAnsi="Constantia"/>
          <w:b/>
          <w:sz w:val="18"/>
        </w:rPr>
        <w:t>Expose the Deployed Workload</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sz w:val="18"/>
        </w:rPr>
      </w:pPr>
      <w:r w:rsidRPr="000A4C17">
        <w:rPr>
          <w:rFonts w:ascii="Constantia" w:hAnsi="Constantia"/>
          <w:noProof/>
          <w:sz w:val="18"/>
        </w:rPr>
        <w:drawing>
          <wp:inline distT="0" distB="0" distL="0" distR="0" wp14:anchorId="4C48FB7D" wp14:editId="26E4BDE2">
            <wp:extent cx="4657725" cy="2987531"/>
            <wp:effectExtent l="19050" t="19050" r="9525" b="22860"/>
            <wp:docPr id="996562837" name="Picture 9965628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8491" cy="2988022"/>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 xml:space="preserve">13. To expose the deployment, run the following command: </w:t>
      </w:r>
      <w:proofErr w:type="spellStart"/>
      <w:r w:rsidRPr="000A4C17">
        <w:rPr>
          <w:rFonts w:ascii="Constantia" w:hAnsi="Constantia"/>
          <w:b/>
          <w:bCs/>
          <w:sz w:val="18"/>
        </w:rPr>
        <w:t>kubectl</w:t>
      </w:r>
      <w:proofErr w:type="spellEnd"/>
      <w:r w:rsidRPr="000A4C17">
        <w:rPr>
          <w:rFonts w:ascii="Constantia" w:hAnsi="Constantia"/>
          <w:b/>
          <w:bCs/>
          <w:sz w:val="18"/>
        </w:rPr>
        <w:t xml:space="preserve"> expose deployment la-greetings --type=</w:t>
      </w:r>
      <w:proofErr w:type="spellStart"/>
      <w:r w:rsidRPr="000A4C17">
        <w:rPr>
          <w:rFonts w:ascii="Constantia" w:hAnsi="Constantia"/>
          <w:b/>
          <w:bCs/>
          <w:sz w:val="18"/>
        </w:rPr>
        <w:t>LoadBalancer</w:t>
      </w:r>
      <w:proofErr w:type="spellEnd"/>
      <w:r w:rsidRPr="000A4C17">
        <w:rPr>
          <w:rFonts w:ascii="Constantia" w:hAnsi="Constantia"/>
          <w:b/>
          <w:bCs/>
          <w:sz w:val="18"/>
        </w:rPr>
        <w:t xml:space="preserve"> --name=la-greetings-service --port=80 --target-port=8</w:t>
      </w:r>
      <w:r w:rsidRPr="000A4C17">
        <w:rPr>
          <w:rFonts w:ascii="Constantia" w:hAnsi="Constantia"/>
          <w:sz w:val="18"/>
        </w:rPr>
        <w:t>.</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sz w:val="18"/>
        </w:rPr>
      </w:pPr>
      <w:r w:rsidRPr="000A4C17">
        <w:rPr>
          <w:rFonts w:ascii="Constantia" w:hAnsi="Constantia"/>
          <w:noProof/>
          <w:sz w:val="18"/>
        </w:rPr>
        <w:drawing>
          <wp:inline distT="0" distB="0" distL="0" distR="0" wp14:anchorId="305547EA" wp14:editId="52B4BA6B">
            <wp:extent cx="4972050" cy="1073699"/>
            <wp:effectExtent l="19050" t="19050" r="19050" b="12700"/>
            <wp:docPr id="996562838" name="Picture 9965628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b="58351"/>
                    <a:stretch>
                      <a:fillRect/>
                    </a:stretch>
                  </pic:blipFill>
                  <pic:spPr bwMode="auto">
                    <a:xfrm>
                      <a:off x="0" y="0"/>
                      <a:ext cx="4972350" cy="1073764"/>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 xml:space="preserve">14. Execute the following command: </w:t>
      </w:r>
      <w:proofErr w:type="spellStart"/>
      <w:r w:rsidRPr="000A4C17">
        <w:rPr>
          <w:rFonts w:ascii="Constantia" w:hAnsi="Constantia"/>
          <w:b/>
          <w:bCs/>
          <w:sz w:val="18"/>
        </w:rPr>
        <w:t>kubectl</w:t>
      </w:r>
      <w:proofErr w:type="spellEnd"/>
      <w:r w:rsidRPr="000A4C17">
        <w:rPr>
          <w:rFonts w:ascii="Constantia" w:hAnsi="Constantia"/>
          <w:b/>
          <w:bCs/>
          <w:sz w:val="18"/>
        </w:rPr>
        <w:t xml:space="preserve"> get services la-greetings-service</w:t>
      </w:r>
      <w:r w:rsidRPr="000A4C17">
        <w:rPr>
          <w:rFonts w:ascii="Constantia" w:hAnsi="Constantia"/>
          <w:sz w:val="18"/>
        </w:rPr>
        <w:t xml:space="preserve"> to check its status.</w:t>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jc w:val="center"/>
        <w:rPr>
          <w:rFonts w:ascii="Constantia" w:hAnsi="Constantia"/>
          <w:b/>
          <w:sz w:val="18"/>
        </w:rPr>
      </w:pPr>
      <w:r w:rsidRPr="000A4C17">
        <w:rPr>
          <w:rFonts w:ascii="Constantia" w:hAnsi="Constantia"/>
          <w:noProof/>
          <w:sz w:val="18"/>
        </w:rPr>
        <w:lastRenderedPageBreak/>
        <w:drawing>
          <wp:inline distT="0" distB="0" distL="0" distR="0" wp14:anchorId="7A606F9D" wp14:editId="60A6C495">
            <wp:extent cx="4735793" cy="2237444"/>
            <wp:effectExtent l="19050" t="19050" r="27305" b="10795"/>
            <wp:docPr id="996562839" name="Picture 9965628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Graphical user interfac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b="25316"/>
                    <a:stretch>
                      <a:fillRect/>
                    </a:stretch>
                  </pic:blipFill>
                  <pic:spPr bwMode="auto">
                    <a:xfrm>
                      <a:off x="0" y="0"/>
                      <a:ext cx="4741591" cy="2240183"/>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pBdr>
          <w:top w:val="single" w:sz="4" w:space="1" w:color="auto"/>
          <w:left w:val="single" w:sz="4" w:space="1" w:color="auto"/>
          <w:bottom w:val="single" w:sz="4" w:space="1" w:color="auto"/>
          <w:right w:val="single" w:sz="4" w:space="1" w:color="auto"/>
        </w:pBdr>
        <w:shd w:val="clear" w:color="auto" w:fill="F2F2F2" w:themeFill="background1" w:themeFillShade="F2"/>
        <w:spacing w:line="276" w:lineRule="auto"/>
        <w:contextualSpacing/>
        <w:rPr>
          <w:rFonts w:ascii="Constantia" w:hAnsi="Constantia"/>
          <w:b/>
          <w:sz w:val="18"/>
        </w:rPr>
      </w:pPr>
      <w:r w:rsidRPr="000A4C17">
        <w:rPr>
          <w:rFonts w:ascii="Constantia" w:hAnsi="Constantia"/>
          <w:sz w:val="18"/>
        </w:rPr>
        <w:t>15. When an external IP address has been generated, copy and paste it into a new browser tab. It should result in our application.</w:t>
      </w:r>
    </w:p>
    <w:p w:rsidR="000A4C17" w:rsidRPr="000A4C17" w:rsidRDefault="000A4C17" w:rsidP="000A4C17">
      <w:pPr>
        <w:spacing w:line="276" w:lineRule="auto"/>
        <w:rPr>
          <w:rFonts w:ascii="Constantia" w:hAnsi="Constantia"/>
          <w:b/>
          <w:bCs/>
          <w:sz w:val="28"/>
          <w:szCs w:val="28"/>
        </w:rPr>
      </w:pPr>
    </w:p>
    <w:p w:rsidR="000A4C17" w:rsidRPr="000A4C17" w:rsidRDefault="008A6F01" w:rsidP="000A4C17">
      <w:pPr>
        <w:keepNext/>
        <w:keepLines/>
        <w:shd w:val="clear" w:color="auto" w:fill="FFFFFF"/>
        <w:spacing w:before="480" w:after="180" w:line="276" w:lineRule="auto"/>
        <w:jc w:val="both"/>
        <w:outlineLvl w:val="1"/>
        <w:rPr>
          <w:rFonts w:ascii="Constantia" w:eastAsia="Calibri" w:hAnsi="Constantia"/>
          <w:b/>
          <w:noProof/>
          <w:color w:val="171717"/>
          <w:szCs w:val="28"/>
        </w:rPr>
      </w:pPr>
      <w:bookmarkStart w:id="5" w:name="_Toc213847861"/>
      <w:bookmarkStart w:id="6" w:name="_Toc220979508"/>
      <w:r>
        <w:rPr>
          <w:rFonts w:ascii="Constantia" w:eastAsia="Calibri" w:hAnsi="Constantia"/>
          <w:b/>
          <w:noProof/>
          <w:color w:val="171717"/>
          <w:szCs w:val="28"/>
        </w:rPr>
        <w:t xml:space="preserve">Lab </w:t>
      </w:r>
      <w:bookmarkStart w:id="7" w:name="_GoBack"/>
      <w:bookmarkEnd w:id="7"/>
      <w:r w:rsidR="000A4C17" w:rsidRPr="000A4C17">
        <w:rPr>
          <w:rFonts w:ascii="Constantia" w:eastAsia="Calibri" w:hAnsi="Constantia"/>
          <w:b/>
          <w:noProof/>
          <w:color w:val="171717"/>
          <w:szCs w:val="28"/>
        </w:rPr>
        <w:t>02: Generative AI with Amazon Bedrock</w:t>
      </w:r>
      <w:bookmarkEnd w:id="5"/>
      <w:bookmarkEnd w:id="6"/>
    </w:p>
    <w:p w:rsidR="000A4C17" w:rsidRPr="000A4C17" w:rsidRDefault="000A4C17" w:rsidP="000A4C17">
      <w:pPr>
        <w:shd w:val="clear" w:color="auto" w:fill="FFFFFF" w:themeFill="background1"/>
        <w:tabs>
          <w:tab w:val="left" w:pos="960"/>
          <w:tab w:val="right" w:leader="dot" w:pos="9010"/>
        </w:tabs>
        <w:spacing w:before="120" w:line="276" w:lineRule="auto"/>
        <w:jc w:val="both"/>
        <w:outlineLvl w:val="2"/>
        <w:rPr>
          <w:rFonts w:ascii="Constantia" w:hAnsi="Constantia"/>
          <w:b/>
          <w:bCs/>
          <w:noProof/>
          <w:u w:val="single"/>
        </w:rPr>
      </w:pPr>
      <w:bookmarkStart w:id="8" w:name="_Toc220979509"/>
      <w:r w:rsidRPr="000A4C17">
        <w:rPr>
          <w:rFonts w:ascii="Constantia" w:hAnsi="Constantia"/>
          <w:b/>
          <w:bCs/>
          <w:noProof/>
          <w:u w:val="single"/>
        </w:rPr>
        <w:t>Case Study</w:t>
      </w:r>
      <w:bookmarkEnd w:id="8"/>
      <w:r w:rsidRPr="000A4C17">
        <w:rPr>
          <w:rFonts w:ascii="Constantia" w:hAnsi="Constantia"/>
          <w:b/>
          <w:bCs/>
          <w:noProof/>
          <w:u w:val="single"/>
        </w:rPr>
        <w:t xml:space="preserve"> </w:t>
      </w:r>
    </w:p>
    <w:p w:rsidR="000A4C17" w:rsidRPr="000A4C17" w:rsidRDefault="000A4C17" w:rsidP="000A4C17">
      <w:pPr>
        <w:spacing w:after="0" w:line="276" w:lineRule="auto"/>
        <w:jc w:val="both"/>
        <w:rPr>
          <w:rFonts w:ascii="Constantia" w:hAnsi="Constantia"/>
          <w:bCs/>
          <w:sz w:val="18"/>
          <w:szCs w:val="18"/>
        </w:rPr>
      </w:pPr>
      <w:r w:rsidRPr="000A4C17">
        <w:rPr>
          <w:rFonts w:ascii="Constantia" w:hAnsi="Constantia"/>
          <w:bCs/>
          <w:sz w:val="18"/>
          <w:szCs w:val="18"/>
        </w:rPr>
        <w:t>Expedia Group is one of the world’s largest online travel platforms, helping millions of customers plan trips, book flights, reserve hotels, and manage travel itineraries. To improve customer experience and operational efficiency, Expedia leverages artificial intelligence to provide personalized recommendations, automated customer support, and real-time travel insights.</w:t>
      </w:r>
    </w:p>
    <w:p w:rsidR="000A4C17" w:rsidRPr="000A4C17" w:rsidRDefault="000A4C17" w:rsidP="000A4C17">
      <w:pPr>
        <w:spacing w:after="0" w:line="276" w:lineRule="auto"/>
        <w:jc w:val="both"/>
        <w:rPr>
          <w:rFonts w:ascii="Constantia" w:hAnsi="Constantia"/>
          <w:bCs/>
          <w:sz w:val="18"/>
          <w:szCs w:val="18"/>
        </w:rPr>
      </w:pPr>
      <w:r w:rsidRPr="000A4C17">
        <w:rPr>
          <w:rFonts w:ascii="Constantia" w:hAnsi="Constantia"/>
          <w:bCs/>
          <w:sz w:val="18"/>
          <w:szCs w:val="18"/>
        </w:rPr>
        <w:t>As user expectations increased, Expedia needed more advanced AI capabilities to generate human-like responses, summarize travel data, and assist customers through conversational interfaces. The company adopted AWS Generative AI services, including Amazon Bedrock, to access foundation models from leading AI providers without managing complex infrastructure.</w:t>
      </w:r>
    </w:p>
    <w:p w:rsidR="000A4C17" w:rsidRPr="000A4C17" w:rsidRDefault="000A4C17" w:rsidP="000A4C17">
      <w:pPr>
        <w:spacing w:after="0" w:line="276" w:lineRule="auto"/>
        <w:jc w:val="both"/>
        <w:rPr>
          <w:rFonts w:ascii="Constantia" w:hAnsi="Constantia"/>
          <w:bCs/>
          <w:sz w:val="18"/>
          <w:szCs w:val="18"/>
        </w:rPr>
      </w:pPr>
      <w:r w:rsidRPr="000A4C17">
        <w:rPr>
          <w:rFonts w:ascii="Constantia" w:hAnsi="Constantia"/>
          <w:bCs/>
          <w:sz w:val="18"/>
          <w:szCs w:val="18"/>
        </w:rPr>
        <w:t xml:space="preserve">By using Amazon Bedrock, Expedia integrated large language models into its applications to enhance </w:t>
      </w:r>
      <w:proofErr w:type="spellStart"/>
      <w:r w:rsidRPr="000A4C17">
        <w:rPr>
          <w:rFonts w:ascii="Constantia" w:hAnsi="Constantia"/>
          <w:bCs/>
          <w:sz w:val="18"/>
          <w:szCs w:val="18"/>
        </w:rPr>
        <w:t>chatbots</w:t>
      </w:r>
      <w:proofErr w:type="spellEnd"/>
      <w:r w:rsidRPr="000A4C17">
        <w:rPr>
          <w:rFonts w:ascii="Constantia" w:hAnsi="Constantia"/>
          <w:bCs/>
          <w:sz w:val="18"/>
          <w:szCs w:val="18"/>
        </w:rPr>
        <w:t>, improve search experiences, and generate personalized travel suggestions. This enabled the company to deliver faster support, better recommendations, and more engaging customer interactions at scale.</w:t>
      </w:r>
    </w:p>
    <w:p w:rsidR="000A4C17" w:rsidRPr="000A4C17" w:rsidRDefault="000A4C17" w:rsidP="000A4C17">
      <w:pPr>
        <w:shd w:val="clear" w:color="auto" w:fill="FFFFFF" w:themeFill="background1"/>
        <w:tabs>
          <w:tab w:val="left" w:pos="960"/>
          <w:tab w:val="right" w:leader="dot" w:pos="9010"/>
        </w:tabs>
        <w:spacing w:before="120" w:line="276" w:lineRule="auto"/>
        <w:jc w:val="both"/>
        <w:outlineLvl w:val="2"/>
        <w:rPr>
          <w:rFonts w:ascii="Constantia" w:hAnsi="Constantia"/>
          <w:b/>
          <w:bCs/>
          <w:noProof/>
          <w:u w:val="single"/>
        </w:rPr>
      </w:pPr>
      <w:bookmarkStart w:id="9" w:name="_Toc220979510"/>
      <w:r w:rsidRPr="000A4C17">
        <w:rPr>
          <w:rFonts w:ascii="Constantia" w:hAnsi="Constantia"/>
          <w:b/>
          <w:bCs/>
          <w:noProof/>
          <w:u w:val="single"/>
        </w:rPr>
        <w:t>Business Challenge</w:t>
      </w:r>
      <w:bookmarkEnd w:id="9"/>
    </w:p>
    <w:p w:rsidR="000A4C17" w:rsidRPr="000A4C17" w:rsidRDefault="000A4C17" w:rsidP="000A4C17">
      <w:pPr>
        <w:spacing w:after="0" w:line="276" w:lineRule="auto"/>
        <w:jc w:val="both"/>
        <w:rPr>
          <w:rFonts w:ascii="Constantia" w:hAnsi="Constantia"/>
          <w:bCs/>
          <w:sz w:val="18"/>
          <w:szCs w:val="18"/>
        </w:rPr>
      </w:pPr>
      <w:r w:rsidRPr="000A4C17">
        <w:rPr>
          <w:rFonts w:ascii="Constantia" w:hAnsi="Constantia"/>
          <w:bCs/>
          <w:sz w:val="18"/>
          <w:szCs w:val="18"/>
        </w:rPr>
        <w:t xml:space="preserve">Expedia faced challenges handling millions of daily customer interactions across its platforms. Traditional rule-based </w:t>
      </w:r>
      <w:proofErr w:type="spellStart"/>
      <w:r w:rsidRPr="000A4C17">
        <w:rPr>
          <w:rFonts w:ascii="Constantia" w:hAnsi="Constantia"/>
          <w:bCs/>
          <w:sz w:val="18"/>
          <w:szCs w:val="18"/>
        </w:rPr>
        <w:t>chatbots</w:t>
      </w:r>
      <w:proofErr w:type="spellEnd"/>
      <w:r w:rsidRPr="000A4C17">
        <w:rPr>
          <w:rFonts w:ascii="Constantia" w:hAnsi="Constantia"/>
          <w:bCs/>
          <w:sz w:val="18"/>
          <w:szCs w:val="18"/>
        </w:rPr>
        <w:t xml:space="preserve"> and search systems struggled to understand complex travel queries, provide contextual responses, and deliver personalized suggestions.</w:t>
      </w:r>
    </w:p>
    <w:p w:rsidR="000A4C17" w:rsidRPr="000A4C17" w:rsidRDefault="000A4C17" w:rsidP="000A4C17">
      <w:pPr>
        <w:spacing w:after="0" w:line="276" w:lineRule="auto"/>
        <w:jc w:val="both"/>
        <w:rPr>
          <w:rFonts w:ascii="Constantia" w:hAnsi="Constantia"/>
          <w:bCs/>
          <w:sz w:val="18"/>
          <w:szCs w:val="18"/>
        </w:rPr>
      </w:pPr>
      <w:r w:rsidRPr="000A4C17">
        <w:rPr>
          <w:rFonts w:ascii="Constantia" w:hAnsi="Constantia"/>
          <w:bCs/>
          <w:sz w:val="18"/>
          <w:szCs w:val="18"/>
        </w:rPr>
        <w:t>The company needed a secure and scalable way to integrate generative AI into its applications without building or managing its own machine learning models. Data privacy, model governance, and seamless integration with existing AWS services were also critical concerns. Expedia required a managed solution that allowed rapid experimentation, reliable performance, and enterprise-level security.</w:t>
      </w:r>
    </w:p>
    <w:p w:rsidR="000A4C17" w:rsidRPr="000A4C17" w:rsidRDefault="000A4C17" w:rsidP="000A4C17">
      <w:pPr>
        <w:shd w:val="clear" w:color="auto" w:fill="FFFFFF" w:themeFill="background1"/>
        <w:tabs>
          <w:tab w:val="left" w:pos="960"/>
          <w:tab w:val="right" w:leader="dot" w:pos="9010"/>
        </w:tabs>
        <w:spacing w:before="120" w:line="276" w:lineRule="auto"/>
        <w:jc w:val="both"/>
        <w:outlineLvl w:val="2"/>
        <w:rPr>
          <w:rFonts w:ascii="Constantia" w:hAnsi="Constantia"/>
          <w:b/>
          <w:bCs/>
          <w:noProof/>
          <w:u w:val="single"/>
        </w:rPr>
      </w:pPr>
      <w:bookmarkStart w:id="10" w:name="_Toc220979511"/>
      <w:r w:rsidRPr="000A4C17">
        <w:rPr>
          <w:rFonts w:ascii="Constantia" w:hAnsi="Constantia"/>
          <w:b/>
          <w:bCs/>
          <w:noProof/>
          <w:u w:val="single"/>
        </w:rPr>
        <w:t>Solution</w:t>
      </w:r>
      <w:bookmarkEnd w:id="10"/>
    </w:p>
    <w:p w:rsidR="000A4C17" w:rsidRPr="000A4C17" w:rsidRDefault="000A4C17" w:rsidP="000A4C17">
      <w:pPr>
        <w:spacing w:after="0" w:line="276" w:lineRule="auto"/>
        <w:jc w:val="both"/>
        <w:rPr>
          <w:rFonts w:ascii="Constantia" w:hAnsi="Constantia"/>
          <w:bCs/>
          <w:sz w:val="18"/>
          <w:szCs w:val="18"/>
        </w:rPr>
      </w:pPr>
      <w:r w:rsidRPr="000A4C17">
        <w:rPr>
          <w:rFonts w:ascii="Constantia" w:hAnsi="Constantia"/>
          <w:bCs/>
          <w:sz w:val="18"/>
          <w:szCs w:val="18"/>
        </w:rPr>
        <w:t>Expedia implemented Amazon Bedrock to access foundation models through simple APIs while maintaining full control over data security and compliance. Amazon Bedrock allowed the company to experiment with multiple generative AI models, fine-tune responses, and integrate AI capabilities directly into its customer-facing applications.</w:t>
      </w:r>
    </w:p>
    <w:p w:rsidR="000A4C17" w:rsidRPr="000A4C17" w:rsidRDefault="000A4C17" w:rsidP="000A4C17">
      <w:pPr>
        <w:spacing w:after="0" w:line="276" w:lineRule="auto"/>
        <w:jc w:val="both"/>
        <w:rPr>
          <w:rFonts w:ascii="Constantia" w:hAnsi="Constantia"/>
          <w:bCs/>
          <w:sz w:val="18"/>
          <w:szCs w:val="18"/>
        </w:rPr>
      </w:pPr>
      <w:r w:rsidRPr="000A4C17">
        <w:rPr>
          <w:rFonts w:ascii="Constantia" w:hAnsi="Constantia"/>
          <w:bCs/>
          <w:sz w:val="18"/>
          <w:szCs w:val="18"/>
        </w:rPr>
        <w:t>In this lab, learners follow a similar approach by using Amazon Bedrock to interact with foundation models for text generation, summarization, and conversational AI. Students explore how to securely invoke models, customize prompts, and integrate AI-generated responses into real-world use cases.</w:t>
      </w:r>
    </w:p>
    <w:p w:rsidR="000A4C17" w:rsidRPr="000A4C17" w:rsidRDefault="000A4C17" w:rsidP="000A4C17">
      <w:pPr>
        <w:spacing w:line="276" w:lineRule="auto"/>
        <w:jc w:val="both"/>
        <w:rPr>
          <w:rFonts w:ascii="Constantia" w:hAnsi="Constantia"/>
          <w:sz w:val="18"/>
        </w:rPr>
      </w:pPr>
      <w:r w:rsidRPr="000A4C17">
        <w:rPr>
          <w:rFonts w:ascii="Constantia" w:hAnsi="Constantia"/>
          <w:sz w:val="18"/>
        </w:rPr>
        <w:t xml:space="preserve">This hands-on lab demonstrates how organizations like Expedia use Amazon Bedrock by guiding learners through signing in to AWS, opening the Bedrock console, selecting a supported region, and accessing the Chat/Text </w:t>
      </w:r>
      <w:r w:rsidRPr="000A4C17">
        <w:rPr>
          <w:rFonts w:ascii="Constantia" w:hAnsi="Constantia"/>
          <w:sz w:val="18"/>
        </w:rPr>
        <w:lastRenderedPageBreak/>
        <w:t>Playground. Learners choose a foundation model, enter prompts, view AI-generated responses, compare outputs across models, and explore text and image generation features. These steps show how generative AI can be used to build intelligent applications, automate customer interactions, and deliver personalized user experiences on AWS.</w:t>
      </w:r>
    </w:p>
    <w:tbl>
      <w:tblPr>
        <w:tblStyle w:val="TableGrid3"/>
        <w:tblW w:w="0" w:type="auto"/>
        <w:shd w:val="clear" w:color="auto" w:fill="F2F2F2" w:themeFill="background1" w:themeFillShade="F2"/>
        <w:tblLook w:val="04A0" w:firstRow="1" w:lastRow="0" w:firstColumn="1" w:lastColumn="0" w:noHBand="0" w:noVBand="1"/>
      </w:tblPr>
      <w:tblGrid>
        <w:gridCol w:w="8815"/>
      </w:tblGrid>
      <w:tr w:rsidR="000A4C17" w:rsidRPr="000A4C17" w:rsidTr="00705F29">
        <w:tc>
          <w:tcPr>
            <w:tcW w:w="88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Lab Diagram</w:t>
            </w:r>
          </w:p>
          <w:p w:rsidR="000A4C17" w:rsidRPr="000A4C17" w:rsidRDefault="000A4C17" w:rsidP="000A4C17">
            <w:pPr>
              <w:spacing w:line="276" w:lineRule="auto"/>
              <w:jc w:val="center"/>
              <w:rPr>
                <w:rFonts w:ascii="Constantia" w:eastAsia="Constantia" w:hAnsi="Constantia"/>
                <w:b/>
                <w:bCs/>
                <w:sz w:val="18"/>
                <w:szCs w:val="18"/>
              </w:rPr>
            </w:pPr>
            <w:r w:rsidRPr="000A4C17">
              <w:rPr>
                <w:rFonts w:ascii="Constantia" w:hAnsi="Constantia"/>
                <w:noProof/>
                <w:sz w:val="18"/>
                <w:szCs w:val="20"/>
              </w:rPr>
              <w:drawing>
                <wp:inline distT="0" distB="0" distL="0" distR="0" wp14:anchorId="3FA5C2C0" wp14:editId="552D1697">
                  <wp:extent cx="3200400" cy="1808264"/>
                  <wp:effectExtent l="19050" t="19050" r="19050" b="20955"/>
                  <wp:docPr id="996562842" name="Picture 124708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08157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1142" cy="1808683"/>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spacing w:line="276" w:lineRule="auto"/>
              <w:rPr>
                <w:rFonts w:ascii="Constantia" w:eastAsia="Constantia" w:hAnsi="Constantia"/>
                <w:bCs/>
                <w:sz w:val="18"/>
                <w:szCs w:val="18"/>
              </w:rPr>
            </w:pPr>
          </w:p>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Step 1: Sign in to AWS</w:t>
            </w:r>
          </w:p>
          <w:p w:rsidR="000A4C17" w:rsidRPr="000A4C17" w:rsidRDefault="000A4C17" w:rsidP="000A4C17">
            <w:pPr>
              <w:numPr>
                <w:ilvl w:val="0"/>
                <w:numId w:val="14"/>
              </w:numPr>
              <w:spacing w:line="276" w:lineRule="auto"/>
              <w:contextualSpacing/>
              <w:rPr>
                <w:rFonts w:ascii="Constantia" w:hAnsi="Constantia"/>
                <w:sz w:val="18"/>
                <w:szCs w:val="18"/>
              </w:rPr>
            </w:pPr>
            <w:r w:rsidRPr="000A4C17">
              <w:rPr>
                <w:rFonts w:ascii="Constantia" w:hAnsi="Constantia"/>
                <w:sz w:val="18"/>
                <w:szCs w:val="18"/>
              </w:rPr>
              <w:t xml:space="preserve">Open your web browser and go to </w:t>
            </w:r>
            <w:r w:rsidRPr="000A4C17">
              <w:rPr>
                <w:rFonts w:ascii="Constantia" w:eastAsiaTheme="majorEastAsia" w:hAnsi="Constantia"/>
                <w:b/>
                <w:bCs/>
                <w:sz w:val="18"/>
                <w:szCs w:val="18"/>
              </w:rPr>
              <w:t>https://aws.amazon.com</w:t>
            </w:r>
            <w:r w:rsidRPr="000A4C17">
              <w:rPr>
                <w:rFonts w:ascii="Constantia" w:hAnsi="Constantia"/>
                <w:sz w:val="18"/>
                <w:szCs w:val="18"/>
              </w:rPr>
              <w:t xml:space="preserve">. </w:t>
            </w:r>
          </w:p>
          <w:p w:rsidR="000A4C17" w:rsidRPr="000A4C17" w:rsidRDefault="000A4C17" w:rsidP="000A4C17">
            <w:pPr>
              <w:numPr>
                <w:ilvl w:val="0"/>
                <w:numId w:val="14"/>
              </w:numPr>
              <w:spacing w:line="276" w:lineRule="auto"/>
              <w:contextualSpacing/>
              <w:rPr>
                <w:rFonts w:ascii="Constantia" w:hAnsi="Constantia"/>
                <w:sz w:val="18"/>
                <w:szCs w:val="18"/>
              </w:rPr>
            </w:pPr>
            <w:r w:rsidRPr="000A4C17">
              <w:rPr>
                <w:rFonts w:ascii="Constantia" w:hAnsi="Constantia"/>
                <w:sz w:val="18"/>
                <w:szCs w:val="18"/>
              </w:rPr>
              <w:t>Log in using your AWS account credentials (email and password).</w:t>
            </w:r>
          </w:p>
          <w:p w:rsidR="000A4C17" w:rsidRPr="000A4C17" w:rsidRDefault="000A4C17" w:rsidP="000A4C17">
            <w:pPr>
              <w:numPr>
                <w:ilvl w:val="0"/>
                <w:numId w:val="14"/>
              </w:numPr>
              <w:spacing w:line="276" w:lineRule="auto"/>
              <w:contextualSpacing/>
              <w:rPr>
                <w:rFonts w:ascii="Constantia" w:hAnsi="Constantia"/>
                <w:sz w:val="18"/>
                <w:szCs w:val="18"/>
              </w:rPr>
            </w:pPr>
            <w:r w:rsidRPr="000A4C17">
              <w:rPr>
                <w:rFonts w:ascii="Constantia" w:hAnsi="Constantia"/>
                <w:sz w:val="18"/>
                <w:szCs w:val="18"/>
              </w:rPr>
              <w:t>Once logged in, you will see the AWS Management Console home page.</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drawing>
                <wp:inline distT="0" distB="0" distL="0" distR="0" wp14:anchorId="3DC88CB3" wp14:editId="51CA93CE">
                  <wp:extent cx="4448175" cy="3228975"/>
                  <wp:effectExtent l="19050" t="19050" r="28575" b="28575"/>
                  <wp:docPr id="996562843" name="Picture 99656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t="24666"/>
                          <a:stretch>
                            <a:fillRect/>
                          </a:stretch>
                        </pic:blipFill>
                        <pic:spPr bwMode="auto">
                          <a:xfrm>
                            <a:off x="0" y="0"/>
                            <a:ext cx="4448175" cy="322897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spacing w:line="276" w:lineRule="auto"/>
              <w:rPr>
                <w:rFonts w:ascii="Constantia" w:eastAsia="Constantia" w:hAnsi="Constantia"/>
                <w:sz w:val="18"/>
                <w:szCs w:val="18"/>
              </w:rPr>
            </w:pPr>
          </w:p>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Step 2: Open Amazon Bedrock</w:t>
            </w:r>
          </w:p>
          <w:p w:rsidR="000A4C17" w:rsidRPr="000A4C17" w:rsidRDefault="000A4C17" w:rsidP="000A4C17">
            <w:pPr>
              <w:numPr>
                <w:ilvl w:val="0"/>
                <w:numId w:val="15"/>
              </w:numPr>
              <w:spacing w:line="276" w:lineRule="auto"/>
              <w:contextualSpacing/>
              <w:rPr>
                <w:rFonts w:ascii="Constantia" w:hAnsi="Constantia"/>
                <w:sz w:val="18"/>
                <w:szCs w:val="18"/>
              </w:rPr>
            </w:pPr>
            <w:r w:rsidRPr="000A4C17">
              <w:rPr>
                <w:rFonts w:ascii="Constantia" w:hAnsi="Constantia"/>
                <w:sz w:val="18"/>
                <w:szCs w:val="18"/>
              </w:rPr>
              <w:t xml:space="preserve">In the top search bar, type </w:t>
            </w:r>
            <w:r w:rsidRPr="000A4C17">
              <w:rPr>
                <w:rFonts w:ascii="Constantia" w:hAnsi="Constantia"/>
                <w:b/>
                <w:bCs/>
                <w:sz w:val="18"/>
                <w:szCs w:val="18"/>
              </w:rPr>
              <w:t>Bedrock</w:t>
            </w:r>
            <w:r w:rsidRPr="000A4C17">
              <w:rPr>
                <w:rFonts w:ascii="Constantia" w:hAnsi="Constantia"/>
                <w:sz w:val="18"/>
                <w:szCs w:val="18"/>
              </w:rPr>
              <w:t>.</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lastRenderedPageBreak/>
              <w:drawing>
                <wp:inline distT="0" distB="0" distL="0" distR="0" wp14:anchorId="63952B70" wp14:editId="6CB04D37">
                  <wp:extent cx="4495800" cy="3257550"/>
                  <wp:effectExtent l="19050" t="19050" r="19050" b="19050"/>
                  <wp:docPr id="996562844" name="Picture 99656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t="25020"/>
                          <a:stretch>
                            <a:fillRect/>
                          </a:stretch>
                        </pic:blipFill>
                        <pic:spPr bwMode="auto">
                          <a:xfrm>
                            <a:off x="0" y="0"/>
                            <a:ext cx="4495800" cy="3257550"/>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numPr>
                <w:ilvl w:val="0"/>
                <w:numId w:val="15"/>
              </w:numPr>
              <w:spacing w:line="276" w:lineRule="auto"/>
              <w:contextualSpacing/>
              <w:rPr>
                <w:rFonts w:ascii="Constantia" w:hAnsi="Constantia"/>
                <w:sz w:val="18"/>
                <w:szCs w:val="18"/>
              </w:rPr>
            </w:pPr>
            <w:r w:rsidRPr="000A4C17">
              <w:rPr>
                <w:rFonts w:ascii="Constantia" w:hAnsi="Constantia"/>
                <w:sz w:val="18"/>
                <w:szCs w:val="18"/>
              </w:rPr>
              <w:t xml:space="preserve">Click on </w:t>
            </w:r>
            <w:r w:rsidRPr="000A4C17">
              <w:rPr>
                <w:rFonts w:ascii="Constantia" w:hAnsi="Constantia"/>
                <w:b/>
                <w:bCs/>
                <w:sz w:val="18"/>
                <w:szCs w:val="18"/>
              </w:rPr>
              <w:t>Amazon Bedrock</w:t>
            </w:r>
            <w:r w:rsidRPr="000A4C17">
              <w:rPr>
                <w:rFonts w:ascii="Constantia" w:hAnsi="Constantia"/>
                <w:sz w:val="18"/>
                <w:szCs w:val="18"/>
              </w:rPr>
              <w:t xml:space="preserve"> from the search results.</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drawing>
                <wp:inline distT="0" distB="0" distL="0" distR="0" wp14:anchorId="428F158A" wp14:editId="063A31F8">
                  <wp:extent cx="4486275" cy="3209925"/>
                  <wp:effectExtent l="19050" t="19050" r="28575" b="28575"/>
                  <wp:docPr id="996562845" name="Picture 99656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t="25706"/>
                          <a:stretch>
                            <a:fillRect/>
                          </a:stretch>
                        </pic:blipFill>
                        <pic:spPr bwMode="auto">
                          <a:xfrm>
                            <a:off x="0" y="0"/>
                            <a:ext cx="4486275" cy="320992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numPr>
                <w:ilvl w:val="0"/>
                <w:numId w:val="15"/>
              </w:numPr>
              <w:spacing w:line="276" w:lineRule="auto"/>
              <w:contextualSpacing/>
              <w:rPr>
                <w:rFonts w:ascii="Constantia" w:hAnsi="Constantia"/>
                <w:sz w:val="18"/>
                <w:szCs w:val="18"/>
              </w:rPr>
            </w:pPr>
            <w:r w:rsidRPr="000A4C17">
              <w:rPr>
                <w:rFonts w:ascii="Constantia" w:hAnsi="Constantia"/>
                <w:sz w:val="18"/>
                <w:szCs w:val="18"/>
              </w:rPr>
              <w:t xml:space="preserve">This will open the </w:t>
            </w:r>
            <w:r w:rsidRPr="000A4C17">
              <w:rPr>
                <w:rFonts w:ascii="Constantia" w:hAnsi="Constantia"/>
                <w:b/>
                <w:bCs/>
                <w:sz w:val="18"/>
                <w:szCs w:val="18"/>
              </w:rPr>
              <w:t>Amazon Bedrock</w:t>
            </w:r>
            <w:r w:rsidRPr="000A4C17">
              <w:rPr>
                <w:rFonts w:ascii="Constantia" w:hAnsi="Constantia"/>
                <w:sz w:val="18"/>
                <w:szCs w:val="18"/>
              </w:rPr>
              <w:t xml:space="preserve"> console.</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lastRenderedPageBreak/>
              <w:drawing>
                <wp:inline distT="0" distB="0" distL="0" distR="0" wp14:anchorId="019B9A9D" wp14:editId="49873042">
                  <wp:extent cx="4572000" cy="3352800"/>
                  <wp:effectExtent l="19050" t="19050" r="19050" b="19050"/>
                  <wp:docPr id="996562846" name="Picture 99656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t="24927"/>
                          <a:stretch>
                            <a:fillRect/>
                          </a:stretch>
                        </pic:blipFill>
                        <pic:spPr bwMode="auto">
                          <a:xfrm>
                            <a:off x="0" y="0"/>
                            <a:ext cx="4572000" cy="3352800"/>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spacing w:line="276" w:lineRule="auto"/>
              <w:rPr>
                <w:rFonts w:ascii="Constantia" w:eastAsia="Constantia" w:hAnsi="Constantia"/>
                <w:sz w:val="18"/>
                <w:szCs w:val="18"/>
              </w:rPr>
            </w:pPr>
          </w:p>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Step 3: Select the AWS Region</w:t>
            </w:r>
          </w:p>
          <w:p w:rsidR="000A4C17" w:rsidRPr="000A4C17" w:rsidRDefault="000A4C17" w:rsidP="000A4C17">
            <w:pPr>
              <w:numPr>
                <w:ilvl w:val="0"/>
                <w:numId w:val="16"/>
              </w:numPr>
              <w:spacing w:line="276" w:lineRule="auto"/>
              <w:contextualSpacing/>
              <w:rPr>
                <w:rFonts w:ascii="Constantia" w:hAnsi="Constantia"/>
                <w:sz w:val="18"/>
                <w:szCs w:val="18"/>
              </w:rPr>
            </w:pPr>
            <w:r w:rsidRPr="000A4C17">
              <w:rPr>
                <w:rFonts w:ascii="Constantia" w:hAnsi="Constantia"/>
                <w:sz w:val="18"/>
                <w:szCs w:val="18"/>
              </w:rPr>
              <w:t xml:space="preserve">Amazon Bedrock is available in specific regions. From the top-right corner, click the </w:t>
            </w:r>
            <w:r w:rsidRPr="000A4C17">
              <w:rPr>
                <w:rFonts w:ascii="Constantia" w:hAnsi="Constantia"/>
                <w:b/>
                <w:bCs/>
                <w:sz w:val="18"/>
                <w:szCs w:val="18"/>
              </w:rPr>
              <w:t>Region</w:t>
            </w:r>
            <w:r w:rsidRPr="000A4C17">
              <w:rPr>
                <w:rFonts w:ascii="Constantia" w:hAnsi="Constantia"/>
                <w:sz w:val="18"/>
                <w:szCs w:val="18"/>
              </w:rPr>
              <w:t xml:space="preserve"> selector (a dropdown menu). Choose one of the supported regions, for example: </w:t>
            </w:r>
            <w:r w:rsidRPr="000A4C17">
              <w:rPr>
                <w:rFonts w:ascii="Constantia" w:hAnsi="Constantia"/>
                <w:b/>
                <w:bCs/>
                <w:sz w:val="18"/>
                <w:szCs w:val="18"/>
              </w:rPr>
              <w:t>us-west-2 (Oregon)</w:t>
            </w:r>
            <w:r w:rsidRPr="000A4C17">
              <w:rPr>
                <w:rFonts w:ascii="Constantia" w:hAnsi="Constantia"/>
                <w:sz w:val="18"/>
                <w:szCs w:val="18"/>
              </w:rPr>
              <w:t>.</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drawing>
                <wp:inline distT="0" distB="0" distL="0" distR="0" wp14:anchorId="625328CB" wp14:editId="2B50F0BA">
                  <wp:extent cx="4124325" cy="3000375"/>
                  <wp:effectExtent l="19050" t="19050" r="28575" b="28575"/>
                  <wp:docPr id="996562847" name="Picture 99656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t="24841"/>
                          <a:stretch>
                            <a:fillRect/>
                          </a:stretch>
                        </pic:blipFill>
                        <pic:spPr bwMode="auto">
                          <a:xfrm>
                            <a:off x="0" y="0"/>
                            <a:ext cx="4124325" cy="300037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spacing w:line="276" w:lineRule="auto"/>
              <w:rPr>
                <w:rFonts w:ascii="Constantia" w:eastAsia="Constantia" w:hAnsi="Constantia"/>
                <w:sz w:val="18"/>
                <w:szCs w:val="18"/>
              </w:rPr>
            </w:pPr>
          </w:p>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Step 4: Open the Playground</w:t>
            </w:r>
          </w:p>
          <w:p w:rsidR="000A4C17" w:rsidRPr="000A4C17" w:rsidRDefault="000A4C17" w:rsidP="000A4C17">
            <w:pPr>
              <w:numPr>
                <w:ilvl w:val="0"/>
                <w:numId w:val="17"/>
              </w:numPr>
              <w:spacing w:line="276" w:lineRule="auto"/>
              <w:contextualSpacing/>
              <w:rPr>
                <w:rFonts w:ascii="Constantia" w:hAnsi="Constantia"/>
                <w:sz w:val="18"/>
                <w:szCs w:val="18"/>
              </w:rPr>
            </w:pPr>
            <w:r w:rsidRPr="000A4C17">
              <w:rPr>
                <w:rFonts w:ascii="Constantia" w:hAnsi="Constantia"/>
                <w:sz w:val="18"/>
                <w:szCs w:val="18"/>
              </w:rPr>
              <w:t xml:space="preserve">From the left-hand side menu, select </w:t>
            </w:r>
            <w:r w:rsidRPr="000A4C17">
              <w:rPr>
                <w:rFonts w:ascii="Constantia" w:hAnsi="Constantia"/>
                <w:b/>
                <w:bCs/>
                <w:sz w:val="18"/>
                <w:szCs w:val="18"/>
              </w:rPr>
              <w:t>Chat / Text Playground</w:t>
            </w:r>
            <w:r w:rsidRPr="000A4C17">
              <w:rPr>
                <w:rFonts w:ascii="Constantia" w:hAnsi="Constantia"/>
                <w:sz w:val="18"/>
                <w:szCs w:val="18"/>
              </w:rPr>
              <w:t>.</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lastRenderedPageBreak/>
              <w:drawing>
                <wp:inline distT="0" distB="0" distL="0" distR="0" wp14:anchorId="5B2FE882" wp14:editId="57F7B45E">
                  <wp:extent cx="4152900" cy="307657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t="24306"/>
                          <a:stretch>
                            <a:fillRect/>
                          </a:stretch>
                        </pic:blipFill>
                        <pic:spPr bwMode="auto">
                          <a:xfrm>
                            <a:off x="0" y="0"/>
                            <a:ext cx="4152900" cy="307657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numPr>
                <w:ilvl w:val="0"/>
                <w:numId w:val="17"/>
              </w:numPr>
              <w:spacing w:line="276" w:lineRule="auto"/>
              <w:contextualSpacing/>
              <w:rPr>
                <w:rFonts w:ascii="Constantia" w:hAnsi="Constantia"/>
                <w:sz w:val="18"/>
                <w:szCs w:val="18"/>
              </w:rPr>
            </w:pPr>
            <w:r w:rsidRPr="000A4C17">
              <w:rPr>
                <w:rFonts w:ascii="Constantia" w:hAnsi="Constantia"/>
                <w:sz w:val="18"/>
                <w:szCs w:val="18"/>
              </w:rPr>
              <w:t>You will see an editor where you can type prompts and choose a model.</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drawing>
                <wp:inline distT="0" distB="0" distL="0" distR="0" wp14:anchorId="54CF5EA0" wp14:editId="326E1038">
                  <wp:extent cx="4229100" cy="30480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t="25444"/>
                          <a:stretch>
                            <a:fillRect/>
                          </a:stretch>
                        </pic:blipFill>
                        <pic:spPr bwMode="auto">
                          <a:xfrm>
                            <a:off x="0" y="0"/>
                            <a:ext cx="4229100" cy="3048000"/>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spacing w:line="276" w:lineRule="auto"/>
              <w:rPr>
                <w:rFonts w:ascii="Constantia" w:eastAsia="Constantia" w:hAnsi="Constantia"/>
                <w:sz w:val="18"/>
                <w:szCs w:val="18"/>
              </w:rPr>
            </w:pPr>
          </w:p>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Step 5: Choose a Model</w:t>
            </w:r>
          </w:p>
          <w:p w:rsidR="000A4C17" w:rsidRPr="000A4C17" w:rsidRDefault="000A4C17" w:rsidP="000A4C17">
            <w:pPr>
              <w:numPr>
                <w:ilvl w:val="0"/>
                <w:numId w:val="18"/>
              </w:numPr>
              <w:spacing w:line="276" w:lineRule="auto"/>
              <w:contextualSpacing/>
              <w:rPr>
                <w:rFonts w:ascii="Constantia" w:hAnsi="Constantia"/>
                <w:sz w:val="18"/>
                <w:szCs w:val="18"/>
              </w:rPr>
            </w:pPr>
            <w:r w:rsidRPr="000A4C17">
              <w:rPr>
                <w:rFonts w:ascii="Constantia" w:hAnsi="Constantia"/>
                <w:sz w:val="18"/>
                <w:szCs w:val="18"/>
              </w:rPr>
              <w:t xml:space="preserve">Under Mode, choose </w:t>
            </w:r>
            <w:r w:rsidRPr="000A4C17">
              <w:rPr>
                <w:rFonts w:ascii="Constantia" w:hAnsi="Constantia"/>
                <w:b/>
                <w:bCs/>
                <w:sz w:val="18"/>
                <w:szCs w:val="18"/>
              </w:rPr>
              <w:t>Single prompt</w:t>
            </w:r>
            <w:r w:rsidRPr="000A4C17">
              <w:rPr>
                <w:rFonts w:ascii="Constantia" w:hAnsi="Constantia"/>
                <w:sz w:val="18"/>
                <w:szCs w:val="18"/>
              </w:rPr>
              <w:t>.</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lastRenderedPageBreak/>
              <w:drawing>
                <wp:inline distT="0" distB="0" distL="0" distR="0" wp14:anchorId="437103FE" wp14:editId="61B30455">
                  <wp:extent cx="4305300" cy="313372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t="24934"/>
                          <a:stretch>
                            <a:fillRect/>
                          </a:stretch>
                        </pic:blipFill>
                        <pic:spPr bwMode="auto">
                          <a:xfrm>
                            <a:off x="0" y="0"/>
                            <a:ext cx="4305300" cy="313372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numPr>
                <w:ilvl w:val="0"/>
                <w:numId w:val="18"/>
              </w:numPr>
              <w:spacing w:line="276" w:lineRule="auto"/>
              <w:contextualSpacing/>
              <w:rPr>
                <w:rFonts w:ascii="Constantia" w:hAnsi="Constantia"/>
                <w:sz w:val="18"/>
                <w:szCs w:val="18"/>
              </w:rPr>
            </w:pPr>
            <w:r w:rsidRPr="000A4C17">
              <w:rPr>
                <w:rFonts w:ascii="Constantia" w:hAnsi="Constantia"/>
                <w:sz w:val="18"/>
                <w:szCs w:val="18"/>
              </w:rPr>
              <w:t xml:space="preserve">Under </w:t>
            </w:r>
            <w:r w:rsidRPr="000A4C17">
              <w:rPr>
                <w:rFonts w:ascii="Constantia" w:hAnsi="Constantia"/>
                <w:b/>
                <w:bCs/>
                <w:sz w:val="18"/>
                <w:szCs w:val="18"/>
              </w:rPr>
              <w:t>Model Selection</w:t>
            </w:r>
            <w:r w:rsidRPr="000A4C17">
              <w:rPr>
                <w:rFonts w:ascii="Constantia" w:hAnsi="Constantia"/>
                <w:sz w:val="18"/>
                <w:szCs w:val="18"/>
              </w:rPr>
              <w:t xml:space="preserve">, click on the dropdown and choose a model such as </w:t>
            </w:r>
            <w:r w:rsidRPr="000A4C17">
              <w:rPr>
                <w:rFonts w:ascii="Constantia" w:hAnsi="Constantia"/>
                <w:b/>
                <w:bCs/>
                <w:sz w:val="18"/>
                <w:szCs w:val="18"/>
              </w:rPr>
              <w:t>Anthropic Claude 3 Haiku</w:t>
            </w:r>
            <w:r w:rsidRPr="000A4C17">
              <w:rPr>
                <w:rFonts w:ascii="Constantia" w:hAnsi="Constantia"/>
                <w:sz w:val="18"/>
                <w:szCs w:val="18"/>
              </w:rPr>
              <w:t>. This is fast, efficient, and perfect for beginners.</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drawing>
                <wp:inline distT="0" distB="0" distL="0" distR="0" wp14:anchorId="2BBA21A6" wp14:editId="1EA99EF2">
                  <wp:extent cx="3971925" cy="3048000"/>
                  <wp:effectExtent l="19050" t="19050" r="28575" b="190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t="18506"/>
                          <a:stretch>
                            <a:fillRect/>
                          </a:stretch>
                        </pic:blipFill>
                        <pic:spPr bwMode="auto">
                          <a:xfrm>
                            <a:off x="0" y="0"/>
                            <a:ext cx="3971925" cy="3048000"/>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numPr>
                <w:ilvl w:val="0"/>
                <w:numId w:val="18"/>
              </w:numPr>
              <w:spacing w:line="276" w:lineRule="auto"/>
              <w:contextualSpacing/>
              <w:rPr>
                <w:rFonts w:ascii="Constantia" w:hAnsi="Constantia"/>
                <w:sz w:val="18"/>
                <w:szCs w:val="18"/>
              </w:rPr>
            </w:pPr>
            <w:r w:rsidRPr="000A4C17">
              <w:rPr>
                <w:rFonts w:ascii="Constantia" w:hAnsi="Constantia"/>
                <w:sz w:val="18"/>
                <w:szCs w:val="18"/>
              </w:rPr>
              <w:t xml:space="preserve">Click </w:t>
            </w:r>
            <w:r w:rsidRPr="000A4C17">
              <w:rPr>
                <w:rFonts w:ascii="Constantia" w:hAnsi="Constantia"/>
                <w:b/>
                <w:bCs/>
                <w:sz w:val="18"/>
                <w:szCs w:val="18"/>
              </w:rPr>
              <w:t>Apply</w:t>
            </w:r>
            <w:r w:rsidRPr="000A4C17">
              <w:rPr>
                <w:rFonts w:ascii="Constantia" w:hAnsi="Constantia"/>
                <w:sz w:val="18"/>
                <w:szCs w:val="18"/>
              </w:rPr>
              <w:t xml:space="preserve"> to confirm your selection.</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lastRenderedPageBreak/>
              <w:drawing>
                <wp:inline distT="0" distB="0" distL="0" distR="0" wp14:anchorId="6C4361E2" wp14:editId="700F0F3D">
                  <wp:extent cx="3962400" cy="3152775"/>
                  <wp:effectExtent l="19050" t="19050" r="1905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t="18504"/>
                          <a:stretch>
                            <a:fillRect/>
                          </a:stretch>
                        </pic:blipFill>
                        <pic:spPr bwMode="auto">
                          <a:xfrm>
                            <a:off x="0" y="0"/>
                            <a:ext cx="3962400" cy="315277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spacing w:line="276" w:lineRule="auto"/>
              <w:rPr>
                <w:rFonts w:ascii="Constantia" w:eastAsia="Constantia" w:hAnsi="Constantia"/>
                <w:sz w:val="18"/>
                <w:szCs w:val="18"/>
              </w:rPr>
            </w:pPr>
          </w:p>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Step 6: Enter a Prompt</w:t>
            </w:r>
          </w:p>
          <w:p w:rsidR="000A4C17" w:rsidRPr="000A4C17" w:rsidRDefault="000A4C17" w:rsidP="000A4C17">
            <w:pPr>
              <w:numPr>
                <w:ilvl w:val="0"/>
                <w:numId w:val="19"/>
              </w:numPr>
              <w:spacing w:line="276" w:lineRule="auto"/>
              <w:contextualSpacing/>
              <w:rPr>
                <w:rFonts w:ascii="Constantia" w:hAnsi="Constantia"/>
                <w:sz w:val="18"/>
                <w:szCs w:val="18"/>
              </w:rPr>
            </w:pPr>
            <w:r w:rsidRPr="000A4C17">
              <w:rPr>
                <w:rFonts w:ascii="Constantia" w:hAnsi="Constantia"/>
                <w:sz w:val="18"/>
                <w:szCs w:val="18"/>
              </w:rPr>
              <w:t xml:space="preserve">In the large text box labeled </w:t>
            </w:r>
            <w:r w:rsidRPr="000A4C17">
              <w:rPr>
                <w:rFonts w:ascii="Constantia" w:hAnsi="Constantia"/>
                <w:b/>
                <w:bCs/>
                <w:sz w:val="18"/>
                <w:szCs w:val="18"/>
              </w:rPr>
              <w:t>Enter your prompt here</w:t>
            </w:r>
            <w:r w:rsidRPr="000A4C17">
              <w:rPr>
                <w:rFonts w:ascii="Constantia" w:hAnsi="Constantia"/>
                <w:sz w:val="18"/>
                <w:szCs w:val="18"/>
              </w:rPr>
              <w:t>, type a simple question like:</w:t>
            </w:r>
          </w:p>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What is the capital city of Australia?</w:t>
            </w:r>
          </w:p>
          <w:p w:rsidR="000A4C17" w:rsidRPr="000A4C17" w:rsidRDefault="000A4C17" w:rsidP="000A4C17">
            <w:pPr>
              <w:spacing w:line="276" w:lineRule="auto"/>
              <w:jc w:val="center"/>
              <w:rPr>
                <w:rFonts w:ascii="Constantia" w:eastAsia="Constantia" w:hAnsi="Constantia"/>
                <w:b/>
                <w:bCs/>
                <w:sz w:val="18"/>
                <w:szCs w:val="18"/>
              </w:rPr>
            </w:pPr>
            <w:r w:rsidRPr="000A4C17">
              <w:rPr>
                <w:rFonts w:ascii="Constantia" w:hAnsi="Constantia"/>
                <w:b/>
                <w:noProof/>
                <w:sz w:val="18"/>
                <w:szCs w:val="18"/>
              </w:rPr>
              <w:drawing>
                <wp:inline distT="0" distB="0" distL="0" distR="0" wp14:anchorId="0CC885FC" wp14:editId="03C8BA8A">
                  <wp:extent cx="4105275" cy="2790825"/>
                  <wp:effectExtent l="19050" t="19050" r="28575"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t="25136"/>
                          <a:stretch>
                            <a:fillRect/>
                          </a:stretch>
                        </pic:blipFill>
                        <pic:spPr bwMode="auto">
                          <a:xfrm>
                            <a:off x="0" y="0"/>
                            <a:ext cx="4105275" cy="279082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numPr>
                <w:ilvl w:val="0"/>
                <w:numId w:val="19"/>
              </w:numPr>
              <w:spacing w:line="276" w:lineRule="auto"/>
              <w:contextualSpacing/>
              <w:rPr>
                <w:rFonts w:ascii="Constantia" w:hAnsi="Constantia"/>
                <w:sz w:val="18"/>
                <w:szCs w:val="18"/>
              </w:rPr>
            </w:pPr>
            <w:r w:rsidRPr="000A4C17">
              <w:rPr>
                <w:rFonts w:ascii="Constantia" w:hAnsi="Constantia"/>
                <w:sz w:val="18"/>
                <w:szCs w:val="18"/>
              </w:rPr>
              <w:t xml:space="preserve">Click </w:t>
            </w:r>
            <w:r w:rsidRPr="000A4C17">
              <w:rPr>
                <w:rFonts w:ascii="Constantia" w:hAnsi="Constantia"/>
                <w:b/>
                <w:bCs/>
                <w:sz w:val="18"/>
                <w:szCs w:val="18"/>
              </w:rPr>
              <w:t>Run</w:t>
            </w:r>
            <w:r w:rsidRPr="000A4C17">
              <w:rPr>
                <w:rFonts w:ascii="Constantia" w:hAnsi="Constantia"/>
                <w:sz w:val="18"/>
                <w:szCs w:val="18"/>
              </w:rPr>
              <w:t xml:space="preserve"> to send the prompt to the model.</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lastRenderedPageBreak/>
              <w:drawing>
                <wp:inline distT="0" distB="0" distL="0" distR="0" wp14:anchorId="46A8F721" wp14:editId="5B1D9344">
                  <wp:extent cx="4086225" cy="2819400"/>
                  <wp:effectExtent l="19050" t="19050" r="28575"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t="24625"/>
                          <a:stretch>
                            <a:fillRect/>
                          </a:stretch>
                        </pic:blipFill>
                        <pic:spPr bwMode="auto">
                          <a:xfrm>
                            <a:off x="0" y="0"/>
                            <a:ext cx="4086225" cy="2819400"/>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spacing w:line="276" w:lineRule="auto"/>
              <w:rPr>
                <w:rFonts w:ascii="Constantia" w:eastAsia="Constantia" w:hAnsi="Constantia"/>
                <w:sz w:val="18"/>
                <w:szCs w:val="18"/>
              </w:rPr>
            </w:pPr>
          </w:p>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Step 7: View the Output</w:t>
            </w:r>
          </w:p>
          <w:p w:rsidR="000A4C17" w:rsidRPr="000A4C17" w:rsidRDefault="000A4C17" w:rsidP="000A4C17">
            <w:pPr>
              <w:numPr>
                <w:ilvl w:val="0"/>
                <w:numId w:val="20"/>
              </w:numPr>
              <w:spacing w:line="276" w:lineRule="auto"/>
              <w:contextualSpacing/>
              <w:rPr>
                <w:rFonts w:ascii="Constantia" w:hAnsi="Constantia"/>
                <w:sz w:val="18"/>
                <w:szCs w:val="18"/>
              </w:rPr>
            </w:pPr>
            <w:r w:rsidRPr="000A4C17">
              <w:rPr>
                <w:rFonts w:ascii="Constantia" w:hAnsi="Constantia"/>
                <w:sz w:val="18"/>
                <w:szCs w:val="18"/>
              </w:rPr>
              <w:t xml:space="preserve">Wait a few seconds for the model to process your request, and you will see the AI’s response appear below, such as: </w:t>
            </w:r>
            <w:r w:rsidRPr="000A4C17">
              <w:rPr>
                <w:rFonts w:ascii="Constantia" w:eastAsia="Constantia" w:hAnsi="Constantia"/>
                <w:b/>
                <w:bCs/>
                <w:sz w:val="18"/>
                <w:szCs w:val="18"/>
              </w:rPr>
              <w:t>The capital city of Australia is Canberra.</w:t>
            </w:r>
          </w:p>
          <w:p w:rsidR="000A4C17" w:rsidRPr="000A4C17" w:rsidRDefault="000A4C17" w:rsidP="000A4C17">
            <w:pPr>
              <w:spacing w:line="276" w:lineRule="auto"/>
              <w:jc w:val="center"/>
              <w:rPr>
                <w:rFonts w:ascii="Constantia" w:eastAsia="Constantia" w:hAnsi="Constantia"/>
                <w:b/>
                <w:bCs/>
                <w:sz w:val="18"/>
                <w:szCs w:val="18"/>
              </w:rPr>
            </w:pPr>
            <w:r w:rsidRPr="000A4C17">
              <w:rPr>
                <w:rFonts w:ascii="Constantia" w:hAnsi="Constantia"/>
                <w:b/>
                <w:noProof/>
                <w:sz w:val="18"/>
                <w:szCs w:val="18"/>
              </w:rPr>
              <w:drawing>
                <wp:inline distT="0" distB="0" distL="0" distR="0" wp14:anchorId="18A76F39" wp14:editId="6A62972D">
                  <wp:extent cx="4200525" cy="3059642"/>
                  <wp:effectExtent l="19050" t="19050" r="9525" b="266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t="24928"/>
                          <a:stretch>
                            <a:fillRect/>
                          </a:stretch>
                        </pic:blipFill>
                        <pic:spPr bwMode="auto">
                          <a:xfrm>
                            <a:off x="0" y="0"/>
                            <a:ext cx="4200816" cy="3059854"/>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spacing w:line="276" w:lineRule="auto"/>
              <w:rPr>
                <w:rFonts w:ascii="Constantia" w:eastAsia="Constantia" w:hAnsi="Constantia"/>
                <w:sz w:val="18"/>
                <w:szCs w:val="18"/>
              </w:rPr>
            </w:pPr>
          </w:p>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Step 8: Try More Prompts</w:t>
            </w:r>
          </w:p>
          <w:p w:rsidR="000A4C17" w:rsidRPr="000A4C17" w:rsidRDefault="000A4C17" w:rsidP="000A4C17">
            <w:pPr>
              <w:spacing w:line="276" w:lineRule="auto"/>
              <w:rPr>
                <w:rFonts w:ascii="Constantia" w:eastAsia="Constantia" w:hAnsi="Constantia"/>
                <w:sz w:val="18"/>
                <w:szCs w:val="18"/>
              </w:rPr>
            </w:pPr>
            <w:r w:rsidRPr="000A4C17">
              <w:rPr>
                <w:rFonts w:ascii="Constantia" w:eastAsia="Constantia" w:hAnsi="Constantia"/>
                <w:sz w:val="18"/>
                <w:szCs w:val="18"/>
              </w:rPr>
              <w:t>Try a few more examples to explore what the AI can do:</w:t>
            </w:r>
          </w:p>
          <w:p w:rsidR="000A4C17" w:rsidRPr="000A4C17" w:rsidRDefault="000A4C17" w:rsidP="000A4C17">
            <w:pPr>
              <w:numPr>
                <w:ilvl w:val="0"/>
                <w:numId w:val="2"/>
              </w:numPr>
              <w:spacing w:line="276" w:lineRule="auto"/>
              <w:ind w:left="360"/>
              <w:contextualSpacing/>
              <w:rPr>
                <w:rFonts w:ascii="Constantia" w:hAnsi="Constantia"/>
                <w:sz w:val="18"/>
                <w:szCs w:val="18"/>
              </w:rPr>
            </w:pPr>
            <w:r w:rsidRPr="000A4C17">
              <w:rPr>
                <w:rFonts w:ascii="Constantia" w:hAnsi="Constantia"/>
                <w:b/>
                <w:bCs/>
                <w:sz w:val="18"/>
                <w:szCs w:val="18"/>
              </w:rPr>
              <w:t>Write a two-line poem about the sun.</w:t>
            </w:r>
          </w:p>
          <w:p w:rsidR="000A4C17" w:rsidRPr="000A4C17" w:rsidRDefault="000A4C17" w:rsidP="000A4C17">
            <w:pPr>
              <w:spacing w:line="276" w:lineRule="auto"/>
              <w:ind w:left="360" w:hanging="360"/>
              <w:contextualSpacing/>
              <w:jc w:val="center"/>
              <w:rPr>
                <w:rFonts w:ascii="Constantia" w:hAnsi="Constantia"/>
                <w:sz w:val="18"/>
                <w:szCs w:val="18"/>
              </w:rPr>
            </w:pPr>
            <w:r w:rsidRPr="000A4C17">
              <w:rPr>
                <w:rFonts w:ascii="Constantia" w:hAnsi="Constantia"/>
                <w:noProof/>
                <w:sz w:val="18"/>
                <w:szCs w:val="18"/>
              </w:rPr>
              <w:lastRenderedPageBreak/>
              <w:drawing>
                <wp:inline distT="0" distB="0" distL="0" distR="0" wp14:anchorId="634E7F66" wp14:editId="557A5507">
                  <wp:extent cx="4752975" cy="1628775"/>
                  <wp:effectExtent l="19050" t="19050" r="28575" b="285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2975" cy="162877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numPr>
                <w:ilvl w:val="0"/>
                <w:numId w:val="2"/>
              </w:numPr>
              <w:spacing w:line="276" w:lineRule="auto"/>
              <w:ind w:left="360"/>
              <w:contextualSpacing/>
              <w:rPr>
                <w:rFonts w:ascii="Constantia" w:hAnsi="Constantia"/>
                <w:sz w:val="18"/>
                <w:szCs w:val="18"/>
              </w:rPr>
            </w:pPr>
            <w:r w:rsidRPr="000A4C17">
              <w:rPr>
                <w:rFonts w:ascii="Constantia" w:hAnsi="Constantia"/>
                <w:b/>
                <w:bCs/>
                <w:sz w:val="18"/>
                <w:szCs w:val="18"/>
              </w:rPr>
              <w:t>Summarize why exercise is important.</w:t>
            </w:r>
          </w:p>
          <w:p w:rsidR="000A4C17" w:rsidRPr="000A4C17" w:rsidRDefault="000A4C17" w:rsidP="000A4C17">
            <w:pPr>
              <w:spacing w:line="276" w:lineRule="auto"/>
              <w:ind w:left="360" w:hanging="360"/>
              <w:contextualSpacing/>
              <w:jc w:val="center"/>
              <w:rPr>
                <w:rFonts w:ascii="Constantia" w:hAnsi="Constantia"/>
                <w:sz w:val="18"/>
                <w:szCs w:val="18"/>
              </w:rPr>
            </w:pPr>
            <w:r w:rsidRPr="000A4C17">
              <w:rPr>
                <w:rFonts w:ascii="Constantia" w:hAnsi="Constantia"/>
                <w:noProof/>
                <w:sz w:val="18"/>
                <w:szCs w:val="18"/>
              </w:rPr>
              <w:drawing>
                <wp:inline distT="0" distB="0" distL="0" distR="0" wp14:anchorId="511CD9BD" wp14:editId="5ADA0C96">
                  <wp:extent cx="4429125" cy="1533525"/>
                  <wp:effectExtent l="19050" t="19050" r="28575"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29125" cy="153352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numPr>
                <w:ilvl w:val="0"/>
                <w:numId w:val="2"/>
              </w:numPr>
              <w:spacing w:line="276" w:lineRule="auto"/>
              <w:ind w:left="360"/>
              <w:contextualSpacing/>
              <w:rPr>
                <w:rFonts w:ascii="Constantia" w:hAnsi="Constantia"/>
                <w:sz w:val="18"/>
                <w:szCs w:val="18"/>
              </w:rPr>
            </w:pPr>
            <w:r w:rsidRPr="000A4C17">
              <w:rPr>
                <w:rFonts w:ascii="Constantia" w:hAnsi="Constantia"/>
                <w:b/>
                <w:bCs/>
                <w:sz w:val="18"/>
                <w:szCs w:val="18"/>
              </w:rPr>
              <w:t>Explain cloud computing in simple words.</w:t>
            </w:r>
          </w:p>
          <w:p w:rsidR="000A4C17" w:rsidRPr="000A4C17" w:rsidRDefault="000A4C17" w:rsidP="000A4C17">
            <w:pPr>
              <w:spacing w:line="276" w:lineRule="auto"/>
              <w:ind w:left="360" w:hanging="360"/>
              <w:contextualSpacing/>
              <w:jc w:val="center"/>
              <w:rPr>
                <w:rFonts w:ascii="Constantia" w:hAnsi="Constantia"/>
                <w:sz w:val="18"/>
                <w:szCs w:val="18"/>
              </w:rPr>
            </w:pPr>
            <w:r w:rsidRPr="000A4C17">
              <w:rPr>
                <w:rFonts w:ascii="Constantia" w:hAnsi="Constantia"/>
                <w:noProof/>
                <w:sz w:val="18"/>
                <w:szCs w:val="18"/>
              </w:rPr>
              <w:drawing>
                <wp:inline distT="0" distB="0" distL="0" distR="0" wp14:anchorId="7A21CA07" wp14:editId="7D507230">
                  <wp:extent cx="4400550" cy="1495425"/>
                  <wp:effectExtent l="19050" t="19050" r="19050"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00550" cy="149542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spacing w:line="276" w:lineRule="auto"/>
              <w:rPr>
                <w:rFonts w:ascii="Constantia" w:eastAsia="Constantia" w:hAnsi="Constantia"/>
                <w:sz w:val="18"/>
                <w:szCs w:val="18"/>
              </w:rPr>
            </w:pPr>
          </w:p>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Step 9: Compare Models</w:t>
            </w:r>
          </w:p>
          <w:p w:rsidR="000A4C17" w:rsidRPr="000A4C17" w:rsidRDefault="000A4C17" w:rsidP="000A4C17">
            <w:pPr>
              <w:numPr>
                <w:ilvl w:val="0"/>
                <w:numId w:val="21"/>
              </w:numPr>
              <w:spacing w:line="276" w:lineRule="auto"/>
              <w:contextualSpacing/>
              <w:rPr>
                <w:rFonts w:ascii="Constantia" w:hAnsi="Constantia"/>
                <w:sz w:val="18"/>
                <w:szCs w:val="18"/>
              </w:rPr>
            </w:pPr>
            <w:r w:rsidRPr="000A4C17">
              <w:rPr>
                <w:rFonts w:ascii="Constantia" w:hAnsi="Constantia"/>
                <w:sz w:val="18"/>
                <w:szCs w:val="18"/>
              </w:rPr>
              <w:t xml:space="preserve">Change the </w:t>
            </w:r>
            <w:r w:rsidRPr="000A4C17">
              <w:rPr>
                <w:rFonts w:ascii="Constantia" w:hAnsi="Constantia"/>
                <w:b/>
                <w:bCs/>
                <w:sz w:val="18"/>
                <w:szCs w:val="18"/>
              </w:rPr>
              <w:t>Mode</w:t>
            </w:r>
            <w:r w:rsidRPr="000A4C17">
              <w:rPr>
                <w:rFonts w:ascii="Constantia" w:hAnsi="Constantia"/>
                <w:sz w:val="18"/>
                <w:szCs w:val="18"/>
              </w:rPr>
              <w:t xml:space="preserve"> to </w:t>
            </w:r>
            <w:r w:rsidRPr="000A4C17">
              <w:rPr>
                <w:rFonts w:ascii="Constantia" w:hAnsi="Constantia"/>
                <w:b/>
                <w:bCs/>
                <w:sz w:val="18"/>
                <w:szCs w:val="18"/>
              </w:rPr>
              <w:t>Chat</w:t>
            </w:r>
            <w:r w:rsidRPr="000A4C17">
              <w:rPr>
                <w:rFonts w:ascii="Constantia" w:hAnsi="Constantia"/>
                <w:sz w:val="18"/>
                <w:szCs w:val="18"/>
              </w:rPr>
              <w:t>.</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drawing>
                <wp:inline distT="0" distB="0" distL="0" distR="0" wp14:anchorId="1239A130" wp14:editId="47E96AC1">
                  <wp:extent cx="4095750" cy="2990850"/>
                  <wp:effectExtent l="19050" t="19050" r="1905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t="24565"/>
                          <a:stretch>
                            <a:fillRect/>
                          </a:stretch>
                        </pic:blipFill>
                        <pic:spPr bwMode="auto">
                          <a:xfrm>
                            <a:off x="0" y="0"/>
                            <a:ext cx="4095750" cy="2990850"/>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numPr>
                <w:ilvl w:val="0"/>
                <w:numId w:val="21"/>
              </w:numPr>
              <w:spacing w:line="276" w:lineRule="auto"/>
              <w:contextualSpacing/>
              <w:rPr>
                <w:rFonts w:ascii="Constantia" w:hAnsi="Constantia"/>
                <w:sz w:val="18"/>
                <w:szCs w:val="18"/>
              </w:rPr>
            </w:pPr>
            <w:r w:rsidRPr="000A4C17">
              <w:rPr>
                <w:rFonts w:ascii="Constantia" w:hAnsi="Constantia"/>
                <w:sz w:val="18"/>
                <w:szCs w:val="18"/>
              </w:rPr>
              <w:lastRenderedPageBreak/>
              <w:t xml:space="preserve">Enable </w:t>
            </w:r>
            <w:r w:rsidRPr="000A4C17">
              <w:rPr>
                <w:rFonts w:ascii="Constantia" w:hAnsi="Constantia"/>
                <w:b/>
                <w:bCs/>
                <w:sz w:val="18"/>
                <w:szCs w:val="18"/>
              </w:rPr>
              <w:t>Compare Mode</w:t>
            </w:r>
            <w:r w:rsidRPr="000A4C17">
              <w:rPr>
                <w:rFonts w:ascii="Constantia" w:hAnsi="Constantia"/>
                <w:sz w:val="18"/>
                <w:szCs w:val="18"/>
              </w:rPr>
              <w:t>.</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drawing>
                <wp:inline distT="0" distB="0" distL="0" distR="0" wp14:anchorId="60B1506B" wp14:editId="0D66FEB4">
                  <wp:extent cx="4362450" cy="3200400"/>
                  <wp:effectExtent l="19050" t="19050" r="1905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t="24878"/>
                          <a:stretch>
                            <a:fillRect/>
                          </a:stretch>
                        </pic:blipFill>
                        <pic:spPr bwMode="auto">
                          <a:xfrm>
                            <a:off x="0" y="0"/>
                            <a:ext cx="4362450" cy="3200400"/>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numPr>
                <w:ilvl w:val="0"/>
                <w:numId w:val="21"/>
              </w:numPr>
              <w:spacing w:line="276" w:lineRule="auto"/>
              <w:contextualSpacing/>
              <w:rPr>
                <w:rFonts w:ascii="Constantia" w:hAnsi="Constantia"/>
                <w:sz w:val="18"/>
                <w:szCs w:val="18"/>
              </w:rPr>
            </w:pPr>
            <w:r w:rsidRPr="000A4C17">
              <w:rPr>
                <w:rFonts w:ascii="Constantia" w:hAnsi="Constantia"/>
                <w:sz w:val="18"/>
                <w:szCs w:val="18"/>
              </w:rPr>
              <w:t xml:space="preserve">Select two models (for example, </w:t>
            </w:r>
            <w:r w:rsidRPr="000A4C17">
              <w:rPr>
                <w:rFonts w:ascii="Constantia" w:hAnsi="Constantia"/>
                <w:b/>
                <w:bCs/>
                <w:sz w:val="18"/>
                <w:szCs w:val="18"/>
              </w:rPr>
              <w:t>Claude 3 Haiku</w:t>
            </w:r>
            <w:r w:rsidRPr="000A4C17">
              <w:rPr>
                <w:rFonts w:ascii="Constantia" w:hAnsi="Constantia"/>
                <w:sz w:val="18"/>
                <w:szCs w:val="18"/>
              </w:rPr>
              <w:t xml:space="preserve"> and </w:t>
            </w:r>
            <w:r w:rsidRPr="000A4C17">
              <w:rPr>
                <w:rFonts w:ascii="Constantia" w:hAnsi="Constantia"/>
                <w:b/>
                <w:bCs/>
                <w:sz w:val="18"/>
                <w:szCs w:val="18"/>
              </w:rPr>
              <w:t>Claude 3 Sonnet</w:t>
            </w:r>
            <w:r w:rsidRPr="000A4C17">
              <w:rPr>
                <w:rFonts w:ascii="Constantia" w:hAnsi="Constantia"/>
                <w:sz w:val="18"/>
                <w:szCs w:val="18"/>
              </w:rPr>
              <w:t>).</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drawing>
                <wp:inline distT="0" distB="0" distL="0" distR="0" wp14:anchorId="4345ED19" wp14:editId="6CA5AA47">
                  <wp:extent cx="4305300" cy="3114675"/>
                  <wp:effectExtent l="19050" t="19050" r="19050" b="285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t="25247"/>
                          <a:stretch>
                            <a:fillRect/>
                          </a:stretch>
                        </pic:blipFill>
                        <pic:spPr bwMode="auto">
                          <a:xfrm>
                            <a:off x="0" y="0"/>
                            <a:ext cx="4305300" cy="3114675"/>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numPr>
                <w:ilvl w:val="0"/>
                <w:numId w:val="21"/>
              </w:numPr>
              <w:spacing w:line="276" w:lineRule="auto"/>
              <w:contextualSpacing/>
              <w:rPr>
                <w:rFonts w:ascii="Constantia" w:hAnsi="Constantia"/>
                <w:sz w:val="18"/>
                <w:szCs w:val="18"/>
              </w:rPr>
            </w:pPr>
            <w:r w:rsidRPr="000A4C17">
              <w:rPr>
                <w:rFonts w:ascii="Constantia" w:hAnsi="Constantia"/>
                <w:sz w:val="18"/>
                <w:szCs w:val="18"/>
              </w:rPr>
              <w:t xml:space="preserve">Type the same question and click </w:t>
            </w:r>
            <w:proofErr w:type="gramStart"/>
            <w:r w:rsidRPr="000A4C17">
              <w:rPr>
                <w:rFonts w:ascii="Constantia" w:hAnsi="Constantia"/>
                <w:b/>
                <w:bCs/>
                <w:sz w:val="18"/>
                <w:szCs w:val="18"/>
              </w:rPr>
              <w:t>Run</w:t>
            </w:r>
            <w:proofErr w:type="gramEnd"/>
            <w:r w:rsidRPr="000A4C17">
              <w:rPr>
                <w:rFonts w:ascii="Constantia" w:hAnsi="Constantia"/>
                <w:sz w:val="18"/>
                <w:szCs w:val="18"/>
              </w:rPr>
              <w:t xml:space="preserve"> to see how each model’s response differs.</w:t>
            </w:r>
          </w:p>
          <w:p w:rsidR="000A4C17" w:rsidRPr="000A4C17" w:rsidRDefault="000A4C17" w:rsidP="000A4C17">
            <w:pPr>
              <w:numPr>
                <w:ilvl w:val="1"/>
                <w:numId w:val="2"/>
              </w:numPr>
              <w:spacing w:line="276" w:lineRule="auto"/>
              <w:ind w:left="1080"/>
              <w:contextualSpacing/>
              <w:rPr>
                <w:rFonts w:ascii="Constantia" w:hAnsi="Constantia"/>
                <w:sz w:val="18"/>
                <w:szCs w:val="18"/>
              </w:rPr>
            </w:pPr>
            <w:r w:rsidRPr="000A4C17">
              <w:rPr>
                <w:rFonts w:ascii="Constantia" w:hAnsi="Constantia"/>
                <w:sz w:val="18"/>
                <w:szCs w:val="18"/>
              </w:rPr>
              <w:t>One might give a shorter answer</w:t>
            </w:r>
          </w:p>
          <w:p w:rsidR="000A4C17" w:rsidRPr="000A4C17" w:rsidRDefault="000A4C17" w:rsidP="000A4C17">
            <w:pPr>
              <w:numPr>
                <w:ilvl w:val="1"/>
                <w:numId w:val="2"/>
              </w:numPr>
              <w:spacing w:line="276" w:lineRule="auto"/>
              <w:ind w:left="1080"/>
              <w:contextualSpacing/>
              <w:rPr>
                <w:rFonts w:ascii="Constantia" w:hAnsi="Constantia"/>
                <w:sz w:val="18"/>
                <w:szCs w:val="18"/>
              </w:rPr>
            </w:pPr>
            <w:r w:rsidRPr="000A4C17">
              <w:rPr>
                <w:rFonts w:ascii="Constantia" w:hAnsi="Constantia"/>
                <w:sz w:val="18"/>
                <w:szCs w:val="18"/>
              </w:rPr>
              <w:t>Another might give a more detailed explanation</w:t>
            </w:r>
          </w:p>
          <w:p w:rsidR="000A4C17" w:rsidRPr="000A4C17" w:rsidRDefault="000A4C17" w:rsidP="000A4C17">
            <w:pPr>
              <w:spacing w:line="276" w:lineRule="auto"/>
              <w:ind w:left="360" w:hanging="360"/>
              <w:contextualSpacing/>
              <w:jc w:val="center"/>
              <w:rPr>
                <w:rFonts w:ascii="Constantia" w:hAnsi="Constantia"/>
                <w:sz w:val="18"/>
                <w:szCs w:val="18"/>
              </w:rPr>
            </w:pPr>
            <w:r w:rsidRPr="000A4C17">
              <w:rPr>
                <w:rFonts w:ascii="Constantia" w:hAnsi="Constantia"/>
                <w:noProof/>
                <w:sz w:val="18"/>
                <w:szCs w:val="18"/>
              </w:rPr>
              <w:lastRenderedPageBreak/>
              <w:drawing>
                <wp:inline distT="0" distB="0" distL="0" distR="0" wp14:anchorId="2A824999" wp14:editId="634E4A52">
                  <wp:extent cx="4629150" cy="1581150"/>
                  <wp:effectExtent l="19050" t="19050" r="19050"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9150" cy="1581150"/>
                          </a:xfrm>
                          <a:prstGeom prst="rect">
                            <a:avLst/>
                          </a:prstGeom>
                          <a:noFill/>
                          <a:ln w="9525" cmpd="sng">
                            <a:solidFill>
                              <a:srgbClr val="000000"/>
                            </a:solidFill>
                            <a:miter lim="800000"/>
                            <a:headEnd/>
                            <a:tailEnd/>
                          </a:ln>
                          <a:effectLst/>
                        </pic:spPr>
                      </pic:pic>
                    </a:graphicData>
                  </a:graphic>
                </wp:inline>
              </w:drawing>
            </w:r>
          </w:p>
          <w:p w:rsidR="000A4C17" w:rsidRPr="000A4C17" w:rsidRDefault="000A4C17" w:rsidP="000A4C17">
            <w:pPr>
              <w:spacing w:line="276" w:lineRule="auto"/>
              <w:rPr>
                <w:rFonts w:ascii="Constantia" w:eastAsia="Constantia" w:hAnsi="Constantia"/>
                <w:sz w:val="18"/>
                <w:szCs w:val="18"/>
              </w:rPr>
            </w:pPr>
          </w:p>
          <w:p w:rsidR="000A4C17" w:rsidRPr="000A4C17" w:rsidRDefault="000A4C17" w:rsidP="000A4C17">
            <w:pPr>
              <w:spacing w:line="276" w:lineRule="auto"/>
              <w:rPr>
                <w:rFonts w:ascii="Constantia" w:eastAsia="Constantia" w:hAnsi="Constantia"/>
                <w:b/>
                <w:bCs/>
                <w:sz w:val="18"/>
                <w:szCs w:val="18"/>
              </w:rPr>
            </w:pPr>
            <w:r w:rsidRPr="000A4C17">
              <w:rPr>
                <w:rFonts w:ascii="Constantia" w:eastAsia="Constantia" w:hAnsi="Constantia"/>
                <w:b/>
                <w:bCs/>
                <w:sz w:val="18"/>
                <w:szCs w:val="18"/>
              </w:rPr>
              <w:t>Step 10: Explore Further</w:t>
            </w:r>
          </w:p>
          <w:p w:rsidR="000A4C17" w:rsidRPr="000A4C17" w:rsidRDefault="000A4C17" w:rsidP="000A4C17">
            <w:pPr>
              <w:numPr>
                <w:ilvl w:val="0"/>
                <w:numId w:val="22"/>
              </w:numPr>
              <w:spacing w:line="276" w:lineRule="auto"/>
              <w:contextualSpacing/>
              <w:rPr>
                <w:rFonts w:ascii="Constantia" w:hAnsi="Constantia"/>
                <w:sz w:val="18"/>
                <w:szCs w:val="18"/>
              </w:rPr>
            </w:pPr>
            <w:r w:rsidRPr="000A4C17">
              <w:rPr>
                <w:rFonts w:ascii="Constantia" w:hAnsi="Constantia"/>
                <w:sz w:val="18"/>
                <w:szCs w:val="18"/>
              </w:rPr>
              <w:t xml:space="preserve">Try the </w:t>
            </w:r>
            <w:r w:rsidRPr="000A4C17">
              <w:rPr>
                <w:rFonts w:ascii="Constantia" w:hAnsi="Constantia"/>
                <w:b/>
                <w:bCs/>
                <w:sz w:val="18"/>
                <w:szCs w:val="18"/>
              </w:rPr>
              <w:t>Image Playground</w:t>
            </w:r>
            <w:r w:rsidRPr="000A4C17">
              <w:rPr>
                <w:rFonts w:ascii="Constantia" w:hAnsi="Constantia"/>
                <w:sz w:val="18"/>
                <w:szCs w:val="18"/>
              </w:rPr>
              <w:t xml:space="preserve"> to generate images from text (for example, </w:t>
            </w:r>
            <w:proofErr w:type="gramStart"/>
            <w:r w:rsidRPr="000A4C17">
              <w:rPr>
                <w:rFonts w:ascii="Constantia" w:hAnsi="Constantia"/>
                <w:b/>
                <w:bCs/>
                <w:sz w:val="18"/>
                <w:szCs w:val="18"/>
              </w:rPr>
              <w:t>A</w:t>
            </w:r>
            <w:proofErr w:type="gramEnd"/>
            <w:r w:rsidRPr="000A4C17">
              <w:rPr>
                <w:rFonts w:ascii="Constantia" w:hAnsi="Constantia"/>
                <w:b/>
                <w:bCs/>
                <w:sz w:val="18"/>
                <w:szCs w:val="18"/>
              </w:rPr>
              <w:t xml:space="preserve"> mountain landscape at sunset</w:t>
            </w:r>
            <w:r w:rsidRPr="000A4C17">
              <w:rPr>
                <w:rFonts w:ascii="Constantia" w:hAnsi="Constantia"/>
                <w:sz w:val="18"/>
                <w:szCs w:val="18"/>
              </w:rPr>
              <w:t>).</w:t>
            </w:r>
          </w:p>
          <w:p w:rsidR="000A4C17" w:rsidRPr="000A4C17" w:rsidRDefault="000A4C17" w:rsidP="000A4C17">
            <w:pPr>
              <w:spacing w:line="276" w:lineRule="auto"/>
              <w:jc w:val="center"/>
              <w:rPr>
                <w:rFonts w:ascii="Constantia" w:eastAsia="Constantia" w:hAnsi="Constantia"/>
                <w:sz w:val="18"/>
                <w:szCs w:val="18"/>
              </w:rPr>
            </w:pPr>
            <w:r w:rsidRPr="000A4C17">
              <w:rPr>
                <w:rFonts w:ascii="Constantia" w:hAnsi="Constantia"/>
                <w:noProof/>
                <w:sz w:val="18"/>
                <w:szCs w:val="18"/>
              </w:rPr>
              <w:drawing>
                <wp:inline distT="0" distB="0" distL="0" distR="0" wp14:anchorId="4D862087" wp14:editId="2D9AB4BC">
                  <wp:extent cx="4686300" cy="2143125"/>
                  <wp:effectExtent l="19050" t="19050" r="19050" b="28575"/>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6300" cy="2143125"/>
                          </a:xfrm>
                          <a:prstGeom prst="rect">
                            <a:avLst/>
                          </a:prstGeom>
                          <a:noFill/>
                          <a:ln w="9525" cmpd="sng">
                            <a:solidFill>
                              <a:srgbClr val="000000"/>
                            </a:solidFill>
                            <a:miter lim="800000"/>
                            <a:headEnd/>
                            <a:tailEnd/>
                          </a:ln>
                          <a:effectLst/>
                        </pic:spPr>
                      </pic:pic>
                    </a:graphicData>
                  </a:graphic>
                </wp:inline>
              </w:drawing>
            </w:r>
          </w:p>
        </w:tc>
      </w:tr>
    </w:tbl>
    <w:p w:rsidR="000A4C17" w:rsidRPr="000A4C17" w:rsidRDefault="000A4C17" w:rsidP="000A4C17">
      <w:pPr>
        <w:spacing w:line="276" w:lineRule="auto"/>
        <w:rPr>
          <w:rFonts w:ascii="Constantia" w:hAnsi="Constantia"/>
          <w:b/>
          <w:bCs/>
          <w:sz w:val="28"/>
          <w:szCs w:val="28"/>
        </w:rPr>
      </w:pPr>
    </w:p>
    <w:sectPr w:rsidR="000A4C17" w:rsidRPr="000A4C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56372"/>
    <w:multiLevelType w:val="hybridMultilevel"/>
    <w:tmpl w:val="9DB019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7A7C70"/>
    <w:multiLevelType w:val="hybridMultilevel"/>
    <w:tmpl w:val="FA54FD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687CFA"/>
    <w:multiLevelType w:val="hybridMultilevel"/>
    <w:tmpl w:val="FA425D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3C677C"/>
    <w:multiLevelType w:val="hybridMultilevel"/>
    <w:tmpl w:val="019CFF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11581F29"/>
    <w:multiLevelType w:val="hybridMultilevel"/>
    <w:tmpl w:val="27D80F24"/>
    <w:lvl w:ilvl="0" w:tplc="5882F08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D742DF8"/>
    <w:multiLevelType w:val="hybridMultilevel"/>
    <w:tmpl w:val="591AB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F7343F4"/>
    <w:multiLevelType w:val="hybridMultilevel"/>
    <w:tmpl w:val="FF8C2F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49E6F32"/>
    <w:multiLevelType w:val="hybridMultilevel"/>
    <w:tmpl w:val="F41453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8324160"/>
    <w:multiLevelType w:val="hybridMultilevel"/>
    <w:tmpl w:val="019CFF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2D473D54"/>
    <w:multiLevelType w:val="hybridMultilevel"/>
    <w:tmpl w:val="543CE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8D04969"/>
    <w:multiLevelType w:val="hybridMultilevel"/>
    <w:tmpl w:val="84B0D83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96B0D8A"/>
    <w:multiLevelType w:val="hybridMultilevel"/>
    <w:tmpl w:val="32E4D0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62F4D66"/>
    <w:multiLevelType w:val="hybridMultilevel"/>
    <w:tmpl w:val="341C8B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76A77F5"/>
    <w:multiLevelType w:val="hybridMultilevel"/>
    <w:tmpl w:val="9496B0C8"/>
    <w:lvl w:ilvl="0" w:tplc="6FCA0F7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A52772C"/>
    <w:multiLevelType w:val="hybridMultilevel"/>
    <w:tmpl w:val="E9AE6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7269CF"/>
    <w:multiLevelType w:val="hybridMultilevel"/>
    <w:tmpl w:val="F29C0DA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6886B94"/>
    <w:multiLevelType w:val="hybridMultilevel"/>
    <w:tmpl w:val="98A44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82D0E76"/>
    <w:multiLevelType w:val="multilevel"/>
    <w:tmpl w:val="D728D262"/>
    <w:lvl w:ilvl="0">
      <w:start w:val="1"/>
      <w:numFmt w:val="upperLetter"/>
      <w:pStyle w:val="IPS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BE76D43"/>
    <w:multiLevelType w:val="hybridMultilevel"/>
    <w:tmpl w:val="D022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6F4475"/>
    <w:multiLevelType w:val="hybridMultilevel"/>
    <w:tmpl w:val="2D940F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7954E69"/>
    <w:multiLevelType w:val="hybridMultilevel"/>
    <w:tmpl w:val="E9EA6B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5"/>
  </w:num>
  <w:num w:numId="3">
    <w:abstractNumId w:val="13"/>
  </w:num>
  <w:num w:numId="4">
    <w:abstractNumId w:val="2"/>
  </w:num>
  <w:num w:numId="5">
    <w:abstractNumId w:val="9"/>
  </w:num>
  <w:num w:numId="6">
    <w:abstractNumId w:val="1"/>
  </w:num>
  <w:num w:numId="7">
    <w:abstractNumId w:val="7"/>
  </w:num>
  <w:num w:numId="8">
    <w:abstractNumId w:val="21"/>
  </w:num>
  <w:num w:numId="9">
    <w:abstractNumId w:val="10"/>
  </w:num>
  <w:num w:numId="10">
    <w:abstractNumId w:val="4"/>
    <w:lvlOverride w:ilvl="0">
      <w:startOverride w:val="1"/>
    </w:lvlOverride>
  </w:num>
  <w:num w:numId="11">
    <w:abstractNumId w:val="5"/>
  </w:num>
  <w:num w:numId="12">
    <w:abstractNumId w:val="19"/>
  </w:num>
  <w:num w:numId="13">
    <w:abstractNumId w:val="2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4A3"/>
    <w:rsid w:val="000A4C17"/>
    <w:rsid w:val="002F40B1"/>
    <w:rsid w:val="004604F3"/>
    <w:rsid w:val="007F7BA4"/>
    <w:rsid w:val="008A6F01"/>
    <w:rsid w:val="00A81008"/>
    <w:rsid w:val="00A97DC5"/>
    <w:rsid w:val="00AF25C7"/>
    <w:rsid w:val="00B658C1"/>
    <w:rsid w:val="00E444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29BE84-2E7B-4BD0-9C02-DC07D45B8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25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IPS Heading 2"/>
    <w:basedOn w:val="Heading1"/>
    <w:link w:val="Heading2Char"/>
    <w:autoRedefine/>
    <w:uiPriority w:val="9"/>
    <w:unhideWhenUsed/>
    <w:qFormat/>
    <w:rsid w:val="00AF25C7"/>
    <w:pPr>
      <w:shd w:val="clear" w:color="auto" w:fill="FFFFFF"/>
      <w:spacing w:before="480" w:after="180" w:line="276" w:lineRule="auto"/>
      <w:jc w:val="both"/>
      <w:outlineLvl w:val="1"/>
    </w:pPr>
    <w:rPr>
      <w:rFonts w:ascii="Constantia" w:eastAsiaTheme="minorHAnsi" w:hAnsi="Constantia"/>
      <w:b/>
      <w:bCs/>
      <w:noProof/>
      <w:color w:val="171717"/>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PSBullet">
    <w:name w:val="IPS Bullet"/>
    <w:basedOn w:val="Normal"/>
    <w:link w:val="IPSBulletChar"/>
    <w:qFormat/>
    <w:rsid w:val="00E444A3"/>
    <w:pPr>
      <w:numPr>
        <w:numId w:val="1"/>
      </w:numPr>
      <w:spacing w:after="120" w:line="276" w:lineRule="auto"/>
      <w:contextualSpacing/>
      <w:jc w:val="both"/>
    </w:pPr>
    <w:rPr>
      <w:rFonts w:ascii="Constantia" w:eastAsia="Constantia" w:hAnsi="Constantia" w:cstheme="majorBidi"/>
      <w:sz w:val="20"/>
      <w:szCs w:val="24"/>
      <w:lang w:eastAsia="en-GB"/>
    </w:rPr>
  </w:style>
  <w:style w:type="character" w:customStyle="1" w:styleId="IPSBulletChar">
    <w:name w:val="IPS Bullet Char"/>
    <w:basedOn w:val="DefaultParagraphFont"/>
    <w:link w:val="IPSBullet"/>
    <w:rsid w:val="00E444A3"/>
    <w:rPr>
      <w:rFonts w:ascii="Constantia" w:eastAsia="Constantia" w:hAnsi="Constantia" w:cstheme="majorBidi"/>
      <w:sz w:val="20"/>
      <w:szCs w:val="24"/>
      <w:lang w:eastAsia="en-GB"/>
    </w:rPr>
  </w:style>
  <w:style w:type="table" w:customStyle="1" w:styleId="TableGrid1">
    <w:name w:val="Table Grid1"/>
    <w:basedOn w:val="TableNormal"/>
    <w:next w:val="TableGrid"/>
    <w:uiPriority w:val="59"/>
    <w:qFormat/>
    <w:rsid w:val="00E444A3"/>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qFormat/>
    <w:rsid w:val="00E444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IPS Heading 2 Char"/>
    <w:basedOn w:val="DefaultParagraphFont"/>
    <w:link w:val="Heading2"/>
    <w:uiPriority w:val="9"/>
    <w:qFormat/>
    <w:rsid w:val="00AF25C7"/>
    <w:rPr>
      <w:rFonts w:ascii="Constantia" w:hAnsi="Constantia" w:cstheme="majorBidi"/>
      <w:b/>
      <w:bCs/>
      <w:noProof/>
      <w:color w:val="171717"/>
      <w:sz w:val="24"/>
      <w:szCs w:val="28"/>
      <w:shd w:val="clear" w:color="auto" w:fill="FFFFFF"/>
    </w:rPr>
  </w:style>
  <w:style w:type="character" w:customStyle="1" w:styleId="Heading1Char">
    <w:name w:val="Heading 1 Char"/>
    <w:basedOn w:val="DefaultParagraphFont"/>
    <w:link w:val="Heading1"/>
    <w:uiPriority w:val="9"/>
    <w:rsid w:val="00AF25C7"/>
    <w:rPr>
      <w:rFonts w:asciiTheme="majorHAnsi" w:eastAsiaTheme="majorEastAsia" w:hAnsiTheme="majorHAnsi" w:cstheme="majorBidi"/>
      <w:color w:val="2E74B5" w:themeColor="accent1" w:themeShade="BF"/>
      <w:sz w:val="32"/>
      <w:szCs w:val="32"/>
    </w:rPr>
  </w:style>
  <w:style w:type="table" w:customStyle="1" w:styleId="TableGrid2">
    <w:name w:val="Table Grid2"/>
    <w:basedOn w:val="TableNormal"/>
    <w:next w:val="TableGrid"/>
    <w:uiPriority w:val="59"/>
    <w:qFormat/>
    <w:rsid w:val="00AF25C7"/>
    <w:pPr>
      <w:spacing w:after="0" w:line="240" w:lineRule="auto"/>
      <w:jc w:val="both"/>
    </w:pPr>
    <w:rPr>
      <w:rFonts w:ascii="Constantia" w:eastAsia="Times New Roman" w:hAnsi="Constantia" w:cs="Constantia"/>
      <w:sz w:val="24"/>
      <w:szCs w:val="24"/>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39"/>
    <w:qFormat/>
    <w:rsid w:val="00AF25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1580</Words>
  <Characters>9009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2026-02-03T08:05:00Z</dcterms:created>
  <dcterms:modified xsi:type="dcterms:W3CDTF">2026-02-03T08:13:00Z</dcterms:modified>
</cp:coreProperties>
</file>